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4BB5" w14:textId="305A46E8" w:rsidR="004048F7" w:rsidRPr="007D13A1" w:rsidRDefault="007D13A1" w:rsidP="007D13A1">
      <w:pPr>
        <w:pStyle w:val="Sinespaciado"/>
        <w:jc w:val="both"/>
        <w:rPr>
          <w:rFonts w:ascii="Verdana" w:hAnsi="Verdana"/>
          <w:b/>
          <w:bCs/>
        </w:rPr>
      </w:pPr>
      <w:bookmarkStart w:id="0" w:name="_GoBack"/>
      <w:bookmarkEnd w:id="0"/>
      <w:r w:rsidRPr="007D13A1">
        <w:rPr>
          <w:rFonts w:ascii="Verdana" w:hAnsi="Verdana"/>
          <w:b/>
          <w:bCs/>
        </w:rPr>
        <w:t>RESOLUCIÓN</w:t>
      </w:r>
      <w:r>
        <w:rPr>
          <w:rFonts w:ascii="Verdana" w:hAnsi="Verdana"/>
          <w:b/>
          <w:bCs/>
        </w:rPr>
        <w:t xml:space="preserve"> </w:t>
      </w:r>
      <w:r w:rsidRPr="007D13A1">
        <w:rPr>
          <w:rFonts w:ascii="Verdana" w:hAnsi="Verdana"/>
          <w:b/>
          <w:bCs/>
        </w:rPr>
        <w:t>82</w:t>
      </w:r>
      <w:r>
        <w:rPr>
          <w:rFonts w:ascii="Verdana" w:hAnsi="Verdana"/>
          <w:b/>
          <w:bCs/>
        </w:rPr>
        <w:t xml:space="preserve"> DEL </w:t>
      </w:r>
      <w:r w:rsidRPr="007D13A1">
        <w:rPr>
          <w:rFonts w:ascii="Verdana" w:hAnsi="Verdana"/>
          <w:b/>
          <w:bCs/>
        </w:rPr>
        <w:t>30 DE JULIO DE 2020</w:t>
      </w:r>
    </w:p>
    <w:p w14:paraId="125F06F4" w14:textId="052A4038" w:rsidR="007D13A1" w:rsidRPr="007D13A1" w:rsidRDefault="007D13A1" w:rsidP="007D13A1">
      <w:pPr>
        <w:pStyle w:val="Sinespaciado"/>
        <w:jc w:val="both"/>
        <w:rPr>
          <w:rFonts w:ascii="Verdana" w:hAnsi="Verdana"/>
          <w:b/>
          <w:bCs/>
        </w:rPr>
      </w:pPr>
      <w:r w:rsidRPr="007D13A1">
        <w:rPr>
          <w:rFonts w:ascii="Verdana" w:hAnsi="Verdana"/>
          <w:b/>
          <w:bCs/>
        </w:rPr>
        <w:t>DIRECCIÓN DE IMPUESTOS Y ADUANAS NACIONALES</w:t>
      </w:r>
    </w:p>
    <w:p w14:paraId="142753E5" w14:textId="77777777" w:rsidR="007D13A1" w:rsidRDefault="007D13A1" w:rsidP="007D13A1">
      <w:pPr>
        <w:pStyle w:val="Sinespaciado"/>
        <w:jc w:val="both"/>
        <w:rPr>
          <w:rFonts w:ascii="Verdana" w:hAnsi="Verdana"/>
        </w:rPr>
      </w:pPr>
    </w:p>
    <w:p w14:paraId="333319A6" w14:textId="40EE61B6" w:rsidR="004048F7" w:rsidRPr="007D13A1" w:rsidRDefault="007D13A1" w:rsidP="007D13A1">
      <w:pPr>
        <w:pStyle w:val="Sinespaciado"/>
        <w:jc w:val="both"/>
        <w:rPr>
          <w:rFonts w:ascii="Verdana" w:hAnsi="Verdana"/>
        </w:rPr>
      </w:pPr>
      <w:r w:rsidRPr="007D13A1">
        <w:rPr>
          <w:rFonts w:ascii="Verdana" w:hAnsi="Verdana"/>
        </w:rPr>
        <w:t>Por la cual se modifica la Resolución 151 de 2012 modificada por la Resolución 57 del 19 de febrero de 2014, que establece el procedimiento para la presentación de las solicitudes de devolución y/o compensación por saldos a favor generados en las declaraciones del impuesto sobre la renta y complementarios y el impuesto sobre las ventas -IVA.</w:t>
      </w:r>
    </w:p>
    <w:p w14:paraId="3CE05D78" w14:textId="77777777" w:rsidR="007D13A1" w:rsidRDefault="007D13A1" w:rsidP="007D13A1">
      <w:pPr>
        <w:pStyle w:val="Sinespaciado"/>
        <w:jc w:val="both"/>
        <w:rPr>
          <w:rFonts w:ascii="Verdana" w:hAnsi="Verdana"/>
        </w:rPr>
      </w:pPr>
    </w:p>
    <w:p w14:paraId="4A6BC64D" w14:textId="59F7FA11" w:rsidR="004048F7" w:rsidRPr="007D13A1" w:rsidRDefault="007D13A1" w:rsidP="007D13A1">
      <w:pPr>
        <w:pStyle w:val="Sinespaciado"/>
        <w:jc w:val="both"/>
        <w:rPr>
          <w:rFonts w:ascii="Verdana" w:hAnsi="Verdana"/>
          <w:b/>
          <w:bCs/>
        </w:rPr>
      </w:pPr>
      <w:r w:rsidRPr="007D13A1">
        <w:rPr>
          <w:rFonts w:ascii="Verdana" w:hAnsi="Verdana"/>
          <w:b/>
          <w:bCs/>
        </w:rPr>
        <w:t>EL DIRECTOR GENERAL DE LA UNIDAD ADMINISTRATIVA ESPECIAL DE</w:t>
      </w:r>
      <w:r>
        <w:rPr>
          <w:rFonts w:ascii="Verdana" w:hAnsi="Verdana"/>
          <w:b/>
          <w:bCs/>
        </w:rPr>
        <w:t xml:space="preserve"> </w:t>
      </w:r>
      <w:r w:rsidRPr="007D13A1">
        <w:rPr>
          <w:rFonts w:ascii="Verdana" w:hAnsi="Verdana"/>
          <w:b/>
          <w:bCs/>
        </w:rPr>
        <w:t>IMPUESTOS Y ADUANAS NACIONALES</w:t>
      </w:r>
    </w:p>
    <w:p w14:paraId="79AC597B" w14:textId="77777777" w:rsidR="007D13A1" w:rsidRDefault="007D13A1" w:rsidP="007D13A1">
      <w:pPr>
        <w:pStyle w:val="Sinespaciado"/>
        <w:jc w:val="both"/>
        <w:rPr>
          <w:rFonts w:ascii="Verdana" w:hAnsi="Verdana"/>
        </w:rPr>
      </w:pPr>
    </w:p>
    <w:p w14:paraId="23A35F60" w14:textId="19415025" w:rsidR="004048F7" w:rsidRPr="007D13A1" w:rsidRDefault="007D13A1" w:rsidP="007D13A1">
      <w:pPr>
        <w:pStyle w:val="Sinespaciado"/>
        <w:jc w:val="both"/>
        <w:rPr>
          <w:rFonts w:ascii="Verdana" w:hAnsi="Verdana"/>
        </w:rPr>
      </w:pPr>
      <w:r w:rsidRPr="007D13A1">
        <w:rPr>
          <w:rFonts w:ascii="Verdana" w:hAnsi="Verdana"/>
        </w:rPr>
        <w:t>En uso de las facultades legales y en especial las dispuestas en los numerales 7 y 12 del artículo 6 del Decreto número 4048 de 2008, en concordancia con el inciso 1 del artículo 851 del Estatuto Tributario, y el artículo 1.6.1.25.9. del Decreto 1625 de 2016, y</w:t>
      </w:r>
    </w:p>
    <w:p w14:paraId="497F550B" w14:textId="77777777" w:rsidR="007D13A1" w:rsidRDefault="007D13A1" w:rsidP="007D13A1">
      <w:pPr>
        <w:pStyle w:val="Sinespaciado"/>
        <w:jc w:val="both"/>
        <w:rPr>
          <w:rFonts w:ascii="Verdana" w:hAnsi="Verdana"/>
        </w:rPr>
      </w:pPr>
    </w:p>
    <w:p w14:paraId="4D8EB2D3" w14:textId="63F1ACCE" w:rsidR="004048F7" w:rsidRPr="007D13A1" w:rsidRDefault="007D13A1" w:rsidP="007D13A1">
      <w:pPr>
        <w:pStyle w:val="Sinespaciado"/>
        <w:jc w:val="both"/>
        <w:rPr>
          <w:rFonts w:ascii="Verdana" w:hAnsi="Verdana"/>
          <w:b/>
          <w:bCs/>
        </w:rPr>
      </w:pPr>
      <w:r w:rsidRPr="007D13A1">
        <w:rPr>
          <w:rFonts w:ascii="Verdana" w:hAnsi="Verdana"/>
          <w:b/>
          <w:bCs/>
        </w:rPr>
        <w:t>CONSIDERANDO</w:t>
      </w:r>
    </w:p>
    <w:p w14:paraId="397E5279" w14:textId="77777777" w:rsidR="007D13A1" w:rsidRDefault="007D13A1" w:rsidP="007D13A1">
      <w:pPr>
        <w:pStyle w:val="Sinespaciado"/>
        <w:jc w:val="both"/>
        <w:rPr>
          <w:rFonts w:ascii="Verdana" w:hAnsi="Verdana"/>
        </w:rPr>
      </w:pPr>
    </w:p>
    <w:p w14:paraId="766F3765" w14:textId="34EE6AA7" w:rsidR="004048F7" w:rsidRPr="007D13A1" w:rsidRDefault="007D13A1" w:rsidP="007D13A1">
      <w:pPr>
        <w:pStyle w:val="Sinespaciado"/>
        <w:jc w:val="both"/>
        <w:rPr>
          <w:rFonts w:ascii="Verdana" w:hAnsi="Verdana"/>
        </w:rPr>
      </w:pPr>
      <w:r w:rsidRPr="007D13A1">
        <w:rPr>
          <w:rFonts w:ascii="Verdana" w:hAnsi="Verdana"/>
        </w:rPr>
        <w:t>Que el Decreto número 1625 de 2016 reglamenta el procedimiento de las devoluciones y compensaciones de los saldos a favor de los impuestos administrados por la Dirección de Impuestos y Aduanas Nacionales;</w:t>
      </w:r>
    </w:p>
    <w:p w14:paraId="22EB5A58" w14:textId="77777777" w:rsidR="007D13A1" w:rsidRDefault="007D13A1" w:rsidP="007D13A1">
      <w:pPr>
        <w:pStyle w:val="Sinespaciado"/>
        <w:jc w:val="both"/>
        <w:rPr>
          <w:rFonts w:ascii="Verdana" w:hAnsi="Verdana"/>
        </w:rPr>
      </w:pPr>
    </w:p>
    <w:p w14:paraId="23AD095E" w14:textId="3E2EC293" w:rsidR="004048F7" w:rsidRPr="007D13A1" w:rsidRDefault="007D13A1" w:rsidP="007D13A1">
      <w:pPr>
        <w:pStyle w:val="Sinespaciado"/>
        <w:jc w:val="both"/>
        <w:rPr>
          <w:rFonts w:ascii="Verdana" w:hAnsi="Verdana"/>
        </w:rPr>
      </w:pPr>
      <w:r w:rsidRPr="007D13A1">
        <w:rPr>
          <w:rFonts w:ascii="Verdana" w:hAnsi="Verdana"/>
        </w:rPr>
        <w:t>Que los artículos 1.6.1.21.13, 1.6.1.21.14, 1.6.1.21.15 y 1.6.1.21.16 del Decreto 1625 de 2016, Único Reglamentario en Materia Tributaria establece los requisitos generales y especiales en materia de solicitudes de Devoluciones y/o Compensaciones de los saldos a favor en las declaraciones del impuesto sobre la renta y complementarios y el impuesto sobre las ventas -IVA.</w:t>
      </w:r>
    </w:p>
    <w:p w14:paraId="20F0FFDE" w14:textId="77777777" w:rsidR="007D13A1" w:rsidRDefault="007D13A1" w:rsidP="007D13A1">
      <w:pPr>
        <w:pStyle w:val="Sinespaciado"/>
        <w:jc w:val="both"/>
        <w:rPr>
          <w:rFonts w:ascii="Verdana" w:hAnsi="Verdana"/>
        </w:rPr>
      </w:pPr>
    </w:p>
    <w:p w14:paraId="404D0F60" w14:textId="39F5ACBF" w:rsidR="004048F7" w:rsidRPr="007D13A1" w:rsidRDefault="007D13A1" w:rsidP="007D13A1">
      <w:pPr>
        <w:pStyle w:val="Sinespaciado"/>
        <w:jc w:val="both"/>
        <w:rPr>
          <w:rFonts w:ascii="Verdana" w:hAnsi="Verdana"/>
        </w:rPr>
      </w:pPr>
      <w:r w:rsidRPr="007D13A1">
        <w:rPr>
          <w:rFonts w:ascii="Verdana" w:hAnsi="Verdana"/>
        </w:rPr>
        <w:t>Que se ha implementado el Servicio Informático de Devoluciones y/o Compensaciones y se han establecido formatos con el fin de que los contribuyentes presenten la información exigida en la ley y la reglamentación vigente.</w:t>
      </w:r>
    </w:p>
    <w:p w14:paraId="5B65A5E3" w14:textId="77777777" w:rsidR="007D13A1" w:rsidRDefault="007D13A1" w:rsidP="007D13A1">
      <w:pPr>
        <w:pStyle w:val="Sinespaciado"/>
        <w:jc w:val="both"/>
        <w:rPr>
          <w:rStyle w:val="Cuerpodeltexto511ptoSincursiva"/>
          <w:rFonts w:ascii="Verdana" w:hAnsi="Verdana"/>
          <w:i w:val="0"/>
          <w:iCs w:val="0"/>
          <w:sz w:val="24"/>
          <w:szCs w:val="24"/>
        </w:rPr>
      </w:pPr>
    </w:p>
    <w:p w14:paraId="6753A080" w14:textId="5894B160" w:rsidR="004048F7" w:rsidRPr="007D13A1" w:rsidRDefault="007D13A1" w:rsidP="007D13A1">
      <w:pPr>
        <w:pStyle w:val="Sinespaciado"/>
        <w:jc w:val="both"/>
        <w:rPr>
          <w:rFonts w:ascii="Verdana" w:hAnsi="Verdana"/>
          <w:i/>
          <w:iCs/>
        </w:rPr>
      </w:pPr>
      <w:r w:rsidRPr="007D13A1">
        <w:rPr>
          <w:rStyle w:val="Cuerpodeltexto511ptoSincursiva"/>
          <w:rFonts w:ascii="Verdana" w:hAnsi="Verdana"/>
          <w:i w:val="0"/>
          <w:iCs w:val="0"/>
          <w:sz w:val="24"/>
          <w:szCs w:val="24"/>
        </w:rPr>
        <w:t xml:space="preserve">Que el artículo 1.6.1.25.9. del Decreto1625 de 2016, Único Reglamentario en Materia Tributaria, señala que: </w:t>
      </w:r>
      <w:r w:rsidRPr="007D13A1">
        <w:rPr>
          <w:rFonts w:ascii="Verdana" w:hAnsi="Verdana"/>
          <w:i/>
          <w:iCs/>
        </w:rPr>
        <w:t>“La Unidad Administrativa Especial Dirección de Impuestos y Aduanas Nacionales- DIAN, definirá mediante resolución de carácter general los aspectos técnicos, condiciones y requisitos correspondientes a la presentación de las solicitudes de devolución y/o compensación, a través del servicio informático electrónico dispuesto para tal fin”.</w:t>
      </w:r>
    </w:p>
    <w:p w14:paraId="0E414B69" w14:textId="77777777" w:rsidR="004048F7" w:rsidRPr="007D13A1" w:rsidRDefault="007D13A1" w:rsidP="007D13A1">
      <w:pPr>
        <w:pStyle w:val="Sinespaciado"/>
        <w:jc w:val="both"/>
        <w:rPr>
          <w:rFonts w:ascii="Verdana" w:hAnsi="Verdana"/>
        </w:rPr>
      </w:pPr>
      <w:r w:rsidRPr="007D13A1">
        <w:rPr>
          <w:rFonts w:ascii="Verdana" w:hAnsi="Verdana"/>
        </w:rPr>
        <w:lastRenderedPageBreak/>
        <w:t>Que la Unidad Administrativa Especial Dirección de Impuestos y Aduanas Nacionales - DIAN, mediante resolución 057 del 19 de febrero de 2014, modificó la Resolución 0151 de 2012.</w:t>
      </w:r>
    </w:p>
    <w:p w14:paraId="592E4F72" w14:textId="77777777" w:rsidR="007D13A1" w:rsidRDefault="007D13A1" w:rsidP="007D13A1">
      <w:pPr>
        <w:pStyle w:val="Sinespaciado"/>
        <w:jc w:val="both"/>
        <w:rPr>
          <w:rFonts w:ascii="Verdana" w:hAnsi="Verdana"/>
        </w:rPr>
      </w:pPr>
    </w:p>
    <w:p w14:paraId="79F6A6C0" w14:textId="6599D286" w:rsidR="004048F7" w:rsidRPr="007D13A1" w:rsidRDefault="007D13A1" w:rsidP="007D13A1">
      <w:pPr>
        <w:pStyle w:val="Sinespaciado"/>
        <w:jc w:val="both"/>
        <w:rPr>
          <w:rFonts w:ascii="Verdana" w:hAnsi="Verdana"/>
        </w:rPr>
      </w:pPr>
      <w:r w:rsidRPr="007D13A1">
        <w:rPr>
          <w:rFonts w:ascii="Verdana" w:hAnsi="Verdana"/>
        </w:rPr>
        <w:t>Que se dio cumplimiento a la formalidad prevista en el numeral 8 del artículo 8 del Código de Procedimiento Administrativo y de lo Contencioso Administrativo en relación con el texto de la presente resolución,</w:t>
      </w:r>
    </w:p>
    <w:p w14:paraId="0F3EB0D9" w14:textId="77777777" w:rsidR="007D13A1" w:rsidRDefault="007D13A1" w:rsidP="007D13A1">
      <w:pPr>
        <w:pStyle w:val="Sinespaciado"/>
        <w:jc w:val="both"/>
        <w:rPr>
          <w:rFonts w:ascii="Verdana" w:hAnsi="Verdana"/>
        </w:rPr>
      </w:pPr>
    </w:p>
    <w:p w14:paraId="06680904" w14:textId="60AAB06A" w:rsidR="004048F7" w:rsidRPr="007D13A1" w:rsidRDefault="007D13A1" w:rsidP="007D13A1">
      <w:pPr>
        <w:pStyle w:val="Sinespaciado"/>
        <w:jc w:val="both"/>
        <w:rPr>
          <w:rFonts w:ascii="Verdana" w:hAnsi="Verdana"/>
        </w:rPr>
      </w:pPr>
      <w:r w:rsidRPr="007D13A1">
        <w:rPr>
          <w:rFonts w:ascii="Verdana" w:hAnsi="Verdana"/>
        </w:rPr>
        <w:t>En mérito de lo expuesto</w:t>
      </w:r>
      <w:r w:rsidRPr="007D13A1">
        <w:rPr>
          <w:rStyle w:val="Cuerpodeltexto4Negrita"/>
          <w:rFonts w:ascii="Verdana" w:hAnsi="Verdana"/>
          <w:sz w:val="24"/>
          <w:szCs w:val="24"/>
        </w:rPr>
        <w:t>,</w:t>
      </w:r>
    </w:p>
    <w:p w14:paraId="3F2F6531" w14:textId="77777777" w:rsidR="007D13A1" w:rsidRDefault="007D13A1" w:rsidP="007D13A1">
      <w:pPr>
        <w:pStyle w:val="Sinespaciado"/>
        <w:jc w:val="both"/>
        <w:rPr>
          <w:rFonts w:ascii="Verdana" w:hAnsi="Verdana"/>
        </w:rPr>
      </w:pPr>
    </w:p>
    <w:p w14:paraId="602E9C44" w14:textId="73131C3E" w:rsidR="004048F7" w:rsidRPr="007D13A1" w:rsidRDefault="007D13A1" w:rsidP="007D13A1">
      <w:pPr>
        <w:pStyle w:val="Sinespaciado"/>
        <w:jc w:val="both"/>
        <w:rPr>
          <w:rFonts w:ascii="Verdana" w:hAnsi="Verdana"/>
          <w:b/>
          <w:bCs/>
        </w:rPr>
      </w:pPr>
      <w:r w:rsidRPr="007D13A1">
        <w:rPr>
          <w:rFonts w:ascii="Verdana" w:hAnsi="Verdana"/>
          <w:b/>
          <w:bCs/>
        </w:rPr>
        <w:t>RESUELVE</w:t>
      </w:r>
    </w:p>
    <w:p w14:paraId="672C2C5E" w14:textId="77777777" w:rsidR="007D13A1" w:rsidRDefault="007D13A1" w:rsidP="007D13A1">
      <w:pPr>
        <w:pStyle w:val="Sinespaciado"/>
        <w:jc w:val="both"/>
        <w:rPr>
          <w:rStyle w:val="Cuerpodeltexto4Negrita"/>
          <w:rFonts w:ascii="Verdana" w:hAnsi="Verdana"/>
          <w:sz w:val="24"/>
          <w:szCs w:val="24"/>
        </w:rPr>
      </w:pPr>
    </w:p>
    <w:p w14:paraId="772DD748" w14:textId="15FD5F2D" w:rsidR="004048F7" w:rsidRPr="007D13A1" w:rsidRDefault="007D13A1" w:rsidP="007D13A1">
      <w:pPr>
        <w:pStyle w:val="Sinespaciado"/>
        <w:jc w:val="both"/>
        <w:rPr>
          <w:rFonts w:ascii="Verdana" w:hAnsi="Verdana"/>
        </w:rPr>
      </w:pPr>
      <w:r w:rsidRPr="007D13A1">
        <w:rPr>
          <w:rStyle w:val="Cuerpodeltexto4Negrita"/>
          <w:rFonts w:ascii="Verdana" w:hAnsi="Verdana"/>
          <w:sz w:val="24"/>
          <w:szCs w:val="24"/>
        </w:rPr>
        <w:t xml:space="preserve">Artículo 1: </w:t>
      </w:r>
      <w:r w:rsidRPr="007D13A1">
        <w:rPr>
          <w:rStyle w:val="Cuerpodeltexto4115ptoNegritaCursiva"/>
          <w:rFonts w:ascii="Verdana" w:hAnsi="Verdana"/>
          <w:sz w:val="24"/>
          <w:szCs w:val="24"/>
        </w:rPr>
        <w:t>Modificación del artículo 4 de la Resolución número 151 del 30 de noviembre de 2012</w:t>
      </w:r>
      <w:r w:rsidRPr="007D13A1">
        <w:rPr>
          <w:rStyle w:val="Cuerpodeltexto4115ptoCursiva"/>
          <w:rFonts w:ascii="Verdana" w:hAnsi="Verdana"/>
          <w:sz w:val="24"/>
          <w:szCs w:val="24"/>
        </w:rPr>
        <w:t>.</w:t>
      </w:r>
      <w:r w:rsidRPr="007D13A1">
        <w:rPr>
          <w:rFonts w:ascii="Verdana" w:hAnsi="Verdana"/>
        </w:rPr>
        <w:t xml:space="preserve"> Modif</w:t>
      </w:r>
      <w:r>
        <w:rPr>
          <w:rFonts w:ascii="Verdana" w:hAnsi="Verdana"/>
        </w:rPr>
        <w:t>í</w:t>
      </w:r>
      <w:r w:rsidRPr="007D13A1">
        <w:rPr>
          <w:rFonts w:ascii="Verdana" w:hAnsi="Verdana"/>
        </w:rPr>
        <w:t>q</w:t>
      </w:r>
      <w:r>
        <w:rPr>
          <w:rFonts w:ascii="Verdana" w:hAnsi="Verdana"/>
        </w:rPr>
        <w:t>u</w:t>
      </w:r>
      <w:r w:rsidRPr="007D13A1">
        <w:rPr>
          <w:rFonts w:ascii="Verdana" w:hAnsi="Verdana"/>
        </w:rPr>
        <w:t>ese el artículo 4 de la Resolución número 151 del 30 de noviembre de 2012 el cual quedará así:</w:t>
      </w:r>
    </w:p>
    <w:p w14:paraId="09E0FFA3" w14:textId="77777777" w:rsidR="007D13A1" w:rsidRDefault="007D13A1" w:rsidP="007D13A1">
      <w:pPr>
        <w:pStyle w:val="Sinespaciado"/>
        <w:jc w:val="both"/>
        <w:rPr>
          <w:rStyle w:val="Cuerpodeltexto4Negrita"/>
          <w:rFonts w:ascii="Verdana" w:hAnsi="Verdana"/>
          <w:sz w:val="24"/>
          <w:szCs w:val="24"/>
        </w:rPr>
      </w:pPr>
    </w:p>
    <w:p w14:paraId="34A8EBA7" w14:textId="17BBBC0D" w:rsidR="004048F7" w:rsidRDefault="007D13A1" w:rsidP="007D13A1">
      <w:pPr>
        <w:pStyle w:val="Sinespaciado"/>
        <w:jc w:val="both"/>
        <w:rPr>
          <w:rFonts w:ascii="Verdana" w:hAnsi="Verdana"/>
        </w:rPr>
      </w:pPr>
      <w:r w:rsidRPr="007D13A1">
        <w:rPr>
          <w:rStyle w:val="Cuerpodeltexto4Negrita"/>
          <w:rFonts w:ascii="Verdana" w:hAnsi="Verdana"/>
          <w:sz w:val="24"/>
          <w:szCs w:val="24"/>
        </w:rPr>
        <w:t xml:space="preserve">“Artículo 4. </w:t>
      </w:r>
      <w:r w:rsidRPr="007D13A1">
        <w:rPr>
          <w:rStyle w:val="Cuerpodeltexto4115ptoNegritaCursiva"/>
          <w:rFonts w:ascii="Verdana" w:hAnsi="Verdana"/>
          <w:sz w:val="24"/>
          <w:szCs w:val="24"/>
        </w:rPr>
        <w:t>Documentos soporte para la solicitud de devolución y/o compensación</w:t>
      </w:r>
      <w:r w:rsidRPr="007D13A1">
        <w:rPr>
          <w:rStyle w:val="Cuerpodeltexto4115ptoCursiva"/>
          <w:rFonts w:ascii="Verdana" w:hAnsi="Verdana"/>
          <w:sz w:val="24"/>
          <w:szCs w:val="24"/>
        </w:rPr>
        <w:t>.</w:t>
      </w:r>
      <w:r w:rsidRPr="007D13A1">
        <w:rPr>
          <w:rFonts w:ascii="Verdana" w:hAnsi="Verdana"/>
        </w:rPr>
        <w:t xml:space="preserve"> La solicitud de devolución y/o compensación, así como los requisitos generales y especiales de que tratan los artículos 1.6.1.21.13., 1.6.1.21.14., 1.6.1.21.15. y 1.6.1.21.16. del Decreto 1625 de 2016, Único Reglamentario en Materia Tributaria, deberán presentarse de manera virtual, o física en los eventos establecidos por la Unidad Administrativa Especial Dirección de Impuestos y Aduanas Nacionales -DIAN, utilizando los siguientes formatos que hacen parte integral de esta resolución:</w:t>
      </w:r>
    </w:p>
    <w:p w14:paraId="1829FC2B" w14:textId="77777777" w:rsidR="007D13A1" w:rsidRPr="007D13A1" w:rsidRDefault="007D13A1" w:rsidP="007D13A1">
      <w:pPr>
        <w:pStyle w:val="Sinespaciado"/>
        <w:jc w:val="both"/>
        <w:rPr>
          <w:rFonts w:ascii="Verdana" w:hAnsi="Verdana"/>
        </w:rPr>
      </w:pPr>
    </w:p>
    <w:tbl>
      <w:tblPr>
        <w:tblOverlap w:val="never"/>
        <w:tblW w:w="9408" w:type="dxa"/>
        <w:jc w:val="center"/>
        <w:tblLayout w:type="fixed"/>
        <w:tblCellMar>
          <w:left w:w="10" w:type="dxa"/>
          <w:right w:w="10" w:type="dxa"/>
        </w:tblCellMar>
        <w:tblLook w:val="04A0" w:firstRow="1" w:lastRow="0" w:firstColumn="1" w:lastColumn="0" w:noHBand="0" w:noVBand="1"/>
      </w:tblPr>
      <w:tblGrid>
        <w:gridCol w:w="1882"/>
        <w:gridCol w:w="4536"/>
        <w:gridCol w:w="2990"/>
      </w:tblGrid>
      <w:tr w:rsidR="004048F7" w:rsidRPr="007D13A1" w14:paraId="1CF3E801" w14:textId="77777777" w:rsidTr="00796DC2">
        <w:trPr>
          <w:trHeight w:hRule="exact" w:val="630"/>
          <w:jc w:val="center"/>
        </w:trPr>
        <w:tc>
          <w:tcPr>
            <w:tcW w:w="1882" w:type="dxa"/>
            <w:tcBorders>
              <w:top w:val="single" w:sz="4" w:space="0" w:color="auto"/>
              <w:left w:val="single" w:sz="4" w:space="0" w:color="auto"/>
            </w:tcBorders>
            <w:shd w:val="clear" w:color="auto" w:fill="FFFFFF"/>
            <w:vAlign w:val="center"/>
          </w:tcPr>
          <w:p w14:paraId="4F65414E" w14:textId="77777777" w:rsidR="004048F7" w:rsidRPr="007D13A1" w:rsidRDefault="007D13A1" w:rsidP="007D13A1">
            <w:pPr>
              <w:pStyle w:val="Sinespaciado"/>
              <w:jc w:val="center"/>
              <w:rPr>
                <w:rFonts w:ascii="Verdana" w:hAnsi="Verdana"/>
                <w:sz w:val="20"/>
                <w:szCs w:val="20"/>
              </w:rPr>
            </w:pPr>
            <w:r w:rsidRPr="007D13A1">
              <w:rPr>
                <w:rStyle w:val="Cuerpodeltexto211ptoNegrita"/>
                <w:rFonts w:ascii="Verdana" w:hAnsi="Verdana"/>
                <w:sz w:val="20"/>
                <w:szCs w:val="20"/>
              </w:rPr>
              <w:t>Código</w:t>
            </w:r>
          </w:p>
          <w:p w14:paraId="7A872CCB" w14:textId="77777777" w:rsidR="004048F7" w:rsidRPr="007D13A1" w:rsidRDefault="007D13A1" w:rsidP="007D13A1">
            <w:pPr>
              <w:pStyle w:val="Sinespaciado"/>
              <w:jc w:val="center"/>
              <w:rPr>
                <w:rFonts w:ascii="Verdana" w:hAnsi="Verdana"/>
                <w:sz w:val="20"/>
                <w:szCs w:val="20"/>
              </w:rPr>
            </w:pPr>
            <w:r w:rsidRPr="007D13A1">
              <w:rPr>
                <w:rStyle w:val="Cuerpodeltexto211ptoNegrita"/>
                <w:rFonts w:ascii="Verdana" w:hAnsi="Verdana"/>
                <w:sz w:val="20"/>
                <w:szCs w:val="20"/>
              </w:rPr>
              <w:t>Formato</w:t>
            </w:r>
          </w:p>
        </w:tc>
        <w:tc>
          <w:tcPr>
            <w:tcW w:w="4536" w:type="dxa"/>
            <w:tcBorders>
              <w:top w:val="single" w:sz="4" w:space="0" w:color="auto"/>
              <w:left w:val="single" w:sz="4" w:space="0" w:color="auto"/>
            </w:tcBorders>
            <w:shd w:val="clear" w:color="auto" w:fill="FFFFFF"/>
            <w:vAlign w:val="center"/>
          </w:tcPr>
          <w:p w14:paraId="2ECE5152" w14:textId="77777777" w:rsidR="004048F7" w:rsidRPr="007D13A1" w:rsidRDefault="007D13A1" w:rsidP="007D13A1">
            <w:pPr>
              <w:pStyle w:val="Sinespaciado"/>
              <w:jc w:val="center"/>
              <w:rPr>
                <w:rFonts w:ascii="Verdana" w:hAnsi="Verdana"/>
                <w:sz w:val="20"/>
                <w:szCs w:val="20"/>
              </w:rPr>
            </w:pPr>
            <w:r w:rsidRPr="007D13A1">
              <w:rPr>
                <w:rStyle w:val="Cuerpodeltexto211ptoNegrita"/>
                <w:rFonts w:ascii="Verdana" w:hAnsi="Verdana"/>
                <w:sz w:val="20"/>
                <w:szCs w:val="20"/>
              </w:rPr>
              <w:t>Nombre formato</w:t>
            </w:r>
          </w:p>
        </w:tc>
        <w:tc>
          <w:tcPr>
            <w:tcW w:w="2990" w:type="dxa"/>
            <w:tcBorders>
              <w:top w:val="single" w:sz="4" w:space="0" w:color="auto"/>
              <w:left w:val="single" w:sz="4" w:space="0" w:color="auto"/>
              <w:right w:val="single" w:sz="4" w:space="0" w:color="auto"/>
            </w:tcBorders>
            <w:shd w:val="clear" w:color="auto" w:fill="FFFFFF"/>
            <w:vAlign w:val="center"/>
          </w:tcPr>
          <w:p w14:paraId="3C128E15" w14:textId="77777777" w:rsidR="004048F7" w:rsidRPr="007D13A1" w:rsidRDefault="007D13A1" w:rsidP="007D13A1">
            <w:pPr>
              <w:pStyle w:val="Sinespaciado"/>
              <w:jc w:val="center"/>
              <w:rPr>
                <w:rFonts w:ascii="Verdana" w:hAnsi="Verdana"/>
                <w:sz w:val="20"/>
                <w:szCs w:val="20"/>
              </w:rPr>
            </w:pPr>
            <w:r w:rsidRPr="007D13A1">
              <w:rPr>
                <w:rStyle w:val="Cuerpodeltexto211ptoNegrita"/>
                <w:rFonts w:ascii="Verdana" w:hAnsi="Verdana"/>
                <w:sz w:val="20"/>
                <w:szCs w:val="20"/>
              </w:rPr>
              <w:t>Requisitos</w:t>
            </w:r>
          </w:p>
          <w:p w14:paraId="2EE1868F" w14:textId="77777777" w:rsidR="004048F7" w:rsidRPr="007D13A1" w:rsidRDefault="007D13A1" w:rsidP="007D13A1">
            <w:pPr>
              <w:pStyle w:val="Sinespaciado"/>
              <w:jc w:val="center"/>
              <w:rPr>
                <w:rFonts w:ascii="Verdana" w:hAnsi="Verdana"/>
                <w:sz w:val="20"/>
                <w:szCs w:val="20"/>
              </w:rPr>
            </w:pPr>
            <w:r w:rsidRPr="007D13A1">
              <w:rPr>
                <w:rStyle w:val="Cuerpodeltexto211ptoNegrita"/>
                <w:rFonts w:ascii="Verdana" w:hAnsi="Verdana"/>
                <w:sz w:val="20"/>
                <w:szCs w:val="20"/>
              </w:rPr>
              <w:t>Decreto 1625 de 2016</w:t>
            </w:r>
          </w:p>
        </w:tc>
      </w:tr>
      <w:tr w:rsidR="004048F7" w:rsidRPr="007D13A1" w14:paraId="360972B8" w14:textId="77777777" w:rsidTr="00796DC2">
        <w:trPr>
          <w:trHeight w:hRule="exact" w:val="528"/>
          <w:jc w:val="center"/>
        </w:trPr>
        <w:tc>
          <w:tcPr>
            <w:tcW w:w="1882" w:type="dxa"/>
            <w:tcBorders>
              <w:top w:val="single" w:sz="4" w:space="0" w:color="auto"/>
              <w:left w:val="single" w:sz="4" w:space="0" w:color="auto"/>
            </w:tcBorders>
            <w:shd w:val="clear" w:color="auto" w:fill="FFFFFF"/>
            <w:vAlign w:val="center"/>
          </w:tcPr>
          <w:p w14:paraId="54182FDA"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010</w:t>
            </w:r>
          </w:p>
        </w:tc>
        <w:tc>
          <w:tcPr>
            <w:tcW w:w="4536" w:type="dxa"/>
            <w:tcBorders>
              <w:top w:val="single" w:sz="4" w:space="0" w:color="auto"/>
              <w:left w:val="single" w:sz="4" w:space="0" w:color="auto"/>
            </w:tcBorders>
            <w:shd w:val="clear" w:color="auto" w:fill="FFFFFF"/>
            <w:vAlign w:val="center"/>
          </w:tcPr>
          <w:p w14:paraId="3EF08E98"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Solicitud de Devolución y/o Compensación</w:t>
            </w:r>
          </w:p>
        </w:tc>
        <w:tc>
          <w:tcPr>
            <w:tcW w:w="2990" w:type="dxa"/>
            <w:tcBorders>
              <w:top w:val="single" w:sz="4" w:space="0" w:color="auto"/>
              <w:left w:val="single" w:sz="4" w:space="0" w:color="auto"/>
              <w:right w:val="single" w:sz="4" w:space="0" w:color="auto"/>
            </w:tcBorders>
            <w:shd w:val="clear" w:color="auto" w:fill="FFFFFF"/>
            <w:vAlign w:val="center"/>
          </w:tcPr>
          <w:p w14:paraId="2D9B333D"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1.6.1.21.13</w:t>
            </w:r>
          </w:p>
        </w:tc>
      </w:tr>
      <w:tr w:rsidR="004048F7" w:rsidRPr="007D13A1" w14:paraId="614F9DA9" w14:textId="77777777" w:rsidTr="00796DC2">
        <w:trPr>
          <w:trHeight w:hRule="exact" w:val="691"/>
          <w:jc w:val="center"/>
        </w:trPr>
        <w:tc>
          <w:tcPr>
            <w:tcW w:w="1882" w:type="dxa"/>
            <w:tcBorders>
              <w:top w:val="single" w:sz="4" w:space="0" w:color="auto"/>
              <w:left w:val="single" w:sz="4" w:space="0" w:color="auto"/>
            </w:tcBorders>
            <w:shd w:val="clear" w:color="auto" w:fill="FFFFFF"/>
            <w:vAlign w:val="center"/>
          </w:tcPr>
          <w:p w14:paraId="2382C23B"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1391</w:t>
            </w:r>
          </w:p>
        </w:tc>
        <w:tc>
          <w:tcPr>
            <w:tcW w:w="4536" w:type="dxa"/>
            <w:tcBorders>
              <w:top w:val="single" w:sz="4" w:space="0" w:color="auto"/>
              <w:left w:val="single" w:sz="4" w:space="0" w:color="auto"/>
            </w:tcBorders>
            <w:shd w:val="clear" w:color="auto" w:fill="FFFFFF"/>
            <w:vAlign w:val="center"/>
          </w:tcPr>
          <w:p w14:paraId="6A620C8D"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Registro Información de Poder o Mandato</w:t>
            </w:r>
          </w:p>
        </w:tc>
        <w:tc>
          <w:tcPr>
            <w:tcW w:w="2990" w:type="dxa"/>
            <w:tcBorders>
              <w:top w:val="single" w:sz="4" w:space="0" w:color="auto"/>
              <w:left w:val="single" w:sz="4" w:space="0" w:color="auto"/>
              <w:right w:val="single" w:sz="4" w:space="0" w:color="auto"/>
            </w:tcBorders>
            <w:shd w:val="clear" w:color="auto" w:fill="FFFFFF"/>
            <w:vAlign w:val="center"/>
          </w:tcPr>
          <w:p w14:paraId="4E886320"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1.6.1.21.13 Literal b)</w:t>
            </w:r>
          </w:p>
        </w:tc>
      </w:tr>
      <w:tr w:rsidR="004048F7" w:rsidRPr="007D13A1" w14:paraId="7809DF8E" w14:textId="77777777" w:rsidTr="00796DC2">
        <w:trPr>
          <w:trHeight w:hRule="exact" w:val="274"/>
          <w:jc w:val="center"/>
        </w:trPr>
        <w:tc>
          <w:tcPr>
            <w:tcW w:w="9408" w:type="dxa"/>
            <w:gridSpan w:val="3"/>
            <w:tcBorders>
              <w:top w:val="single" w:sz="4" w:space="0" w:color="auto"/>
              <w:left w:val="single" w:sz="4" w:space="0" w:color="auto"/>
              <w:right w:val="single" w:sz="4" w:space="0" w:color="auto"/>
            </w:tcBorders>
            <w:shd w:val="clear" w:color="auto" w:fill="FFFFFF"/>
            <w:vAlign w:val="center"/>
          </w:tcPr>
          <w:p w14:paraId="466050D5"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Requisitos generales</w:t>
            </w:r>
          </w:p>
        </w:tc>
      </w:tr>
      <w:tr w:rsidR="004048F7" w:rsidRPr="007D13A1" w14:paraId="2AD9027D" w14:textId="77777777" w:rsidTr="00796DC2">
        <w:trPr>
          <w:trHeight w:hRule="exact" w:val="528"/>
          <w:jc w:val="center"/>
        </w:trPr>
        <w:tc>
          <w:tcPr>
            <w:tcW w:w="1882" w:type="dxa"/>
            <w:tcBorders>
              <w:top w:val="single" w:sz="4" w:space="0" w:color="auto"/>
              <w:left w:val="single" w:sz="4" w:space="0" w:color="auto"/>
              <w:bottom w:val="single" w:sz="4" w:space="0" w:color="auto"/>
            </w:tcBorders>
            <w:shd w:val="clear" w:color="auto" w:fill="FFFFFF"/>
            <w:vAlign w:val="center"/>
          </w:tcPr>
          <w:p w14:paraId="2DD2452C"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1336</w:t>
            </w:r>
          </w:p>
        </w:tc>
        <w:tc>
          <w:tcPr>
            <w:tcW w:w="4536" w:type="dxa"/>
            <w:tcBorders>
              <w:top w:val="single" w:sz="4" w:space="0" w:color="auto"/>
              <w:left w:val="single" w:sz="4" w:space="0" w:color="auto"/>
              <w:bottom w:val="single" w:sz="4" w:space="0" w:color="auto"/>
            </w:tcBorders>
            <w:shd w:val="clear" w:color="auto" w:fill="FFFFFF"/>
            <w:vAlign w:val="center"/>
          </w:tcPr>
          <w:p w14:paraId="76B462C0"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Registro Ingreso de Documento Físico Allegado por el Contribuyente</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13D61AE"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850 E.T.</w:t>
            </w:r>
          </w:p>
        </w:tc>
      </w:tr>
      <w:tr w:rsidR="004048F7" w:rsidRPr="007D13A1" w14:paraId="6F2899A2" w14:textId="77777777" w:rsidTr="00796DC2">
        <w:trPr>
          <w:trHeight w:hRule="exact" w:val="691"/>
          <w:jc w:val="center"/>
        </w:trPr>
        <w:tc>
          <w:tcPr>
            <w:tcW w:w="1882" w:type="dxa"/>
            <w:tcBorders>
              <w:top w:val="single" w:sz="4" w:space="0" w:color="auto"/>
              <w:left w:val="single" w:sz="4" w:space="0" w:color="auto"/>
              <w:bottom w:val="single" w:sz="4" w:space="0" w:color="auto"/>
            </w:tcBorders>
            <w:shd w:val="clear" w:color="auto" w:fill="FFFFFF"/>
            <w:vAlign w:val="center"/>
          </w:tcPr>
          <w:p w14:paraId="62414AAE"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1384</w:t>
            </w:r>
          </w:p>
        </w:tc>
        <w:tc>
          <w:tcPr>
            <w:tcW w:w="4536" w:type="dxa"/>
            <w:tcBorders>
              <w:top w:val="single" w:sz="4" w:space="0" w:color="auto"/>
              <w:left w:val="single" w:sz="4" w:space="0" w:color="auto"/>
              <w:bottom w:val="single" w:sz="4" w:space="0" w:color="auto"/>
            </w:tcBorders>
            <w:shd w:val="clear" w:color="auto" w:fill="FFFFFF"/>
            <w:vAlign w:val="center"/>
          </w:tcPr>
          <w:p w14:paraId="7DDACF4F"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Información de Existencia y Representación Legal</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4E5006FB"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1.6.1.21.13 Literal a) y parágrafo 2</w:t>
            </w:r>
          </w:p>
        </w:tc>
      </w:tr>
      <w:tr w:rsidR="004048F7" w:rsidRPr="007D13A1" w14:paraId="5BB5664A" w14:textId="77777777" w:rsidTr="00796DC2">
        <w:trPr>
          <w:trHeight w:hRule="exact" w:val="485"/>
          <w:jc w:val="center"/>
        </w:trPr>
        <w:tc>
          <w:tcPr>
            <w:tcW w:w="1882" w:type="dxa"/>
            <w:tcBorders>
              <w:top w:val="single" w:sz="4" w:space="0" w:color="auto"/>
              <w:left w:val="single" w:sz="4" w:space="0" w:color="auto"/>
              <w:bottom w:val="single" w:sz="4" w:space="0" w:color="auto"/>
            </w:tcBorders>
            <w:shd w:val="clear" w:color="auto" w:fill="FFFFFF"/>
            <w:vAlign w:val="center"/>
          </w:tcPr>
          <w:p w14:paraId="039ABC83"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1385</w:t>
            </w:r>
          </w:p>
        </w:tc>
        <w:tc>
          <w:tcPr>
            <w:tcW w:w="4536" w:type="dxa"/>
            <w:tcBorders>
              <w:top w:val="single" w:sz="4" w:space="0" w:color="auto"/>
              <w:left w:val="single" w:sz="4" w:space="0" w:color="auto"/>
              <w:bottom w:val="single" w:sz="4" w:space="0" w:color="auto"/>
            </w:tcBorders>
            <w:shd w:val="clear" w:color="auto" w:fill="FFFFFF"/>
            <w:vAlign w:val="center"/>
          </w:tcPr>
          <w:p w14:paraId="623EAD5A"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Información de la Garantía</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198D45A4"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1.6.1.21.13 Literal c)</w:t>
            </w:r>
          </w:p>
        </w:tc>
      </w:tr>
      <w:tr w:rsidR="004048F7" w:rsidRPr="007D13A1" w14:paraId="39EEAC3D" w14:textId="77777777" w:rsidTr="00796DC2">
        <w:trPr>
          <w:trHeight w:hRule="exact" w:val="523"/>
          <w:jc w:val="center"/>
        </w:trPr>
        <w:tc>
          <w:tcPr>
            <w:tcW w:w="1882" w:type="dxa"/>
            <w:tcBorders>
              <w:top w:val="single" w:sz="4" w:space="0" w:color="auto"/>
              <w:left w:val="single" w:sz="4" w:space="0" w:color="auto"/>
              <w:bottom w:val="single" w:sz="4" w:space="0" w:color="auto"/>
            </w:tcBorders>
            <w:shd w:val="clear" w:color="auto" w:fill="FFFFFF"/>
            <w:vAlign w:val="center"/>
          </w:tcPr>
          <w:p w14:paraId="59220A2F"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1668</w:t>
            </w:r>
          </w:p>
        </w:tc>
        <w:tc>
          <w:tcPr>
            <w:tcW w:w="4536" w:type="dxa"/>
            <w:tcBorders>
              <w:top w:val="single" w:sz="4" w:space="0" w:color="auto"/>
              <w:left w:val="single" w:sz="4" w:space="0" w:color="auto"/>
              <w:bottom w:val="single" w:sz="4" w:space="0" w:color="auto"/>
            </w:tcBorders>
            <w:shd w:val="clear" w:color="auto" w:fill="FFFFFF"/>
            <w:vAlign w:val="center"/>
          </w:tcPr>
          <w:p w14:paraId="09ED9D18"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Información Constancia Titularidad Cuenta Bancaria</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7BB06A65"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1.6.1.25.7</w:t>
            </w:r>
          </w:p>
        </w:tc>
      </w:tr>
      <w:tr w:rsidR="004048F7" w:rsidRPr="007D13A1" w14:paraId="38C37ED5" w14:textId="77777777" w:rsidTr="00796DC2">
        <w:trPr>
          <w:trHeight w:hRule="exact" w:val="274"/>
          <w:jc w:val="center"/>
        </w:trPr>
        <w:tc>
          <w:tcPr>
            <w:tcW w:w="9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26A44"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Requisitos especiales de renta</w:t>
            </w:r>
          </w:p>
        </w:tc>
      </w:tr>
      <w:tr w:rsidR="004048F7" w:rsidRPr="007D13A1" w14:paraId="476C04A7" w14:textId="77777777" w:rsidTr="00796DC2">
        <w:trPr>
          <w:trHeight w:hRule="exact" w:val="696"/>
          <w:jc w:val="center"/>
        </w:trPr>
        <w:tc>
          <w:tcPr>
            <w:tcW w:w="1882" w:type="dxa"/>
            <w:tcBorders>
              <w:top w:val="single" w:sz="4" w:space="0" w:color="auto"/>
              <w:left w:val="single" w:sz="4" w:space="0" w:color="auto"/>
            </w:tcBorders>
            <w:shd w:val="clear" w:color="auto" w:fill="FFFFFF"/>
            <w:vAlign w:val="center"/>
          </w:tcPr>
          <w:p w14:paraId="3EE579D6"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lastRenderedPageBreak/>
              <w:t>1220</w:t>
            </w:r>
          </w:p>
        </w:tc>
        <w:tc>
          <w:tcPr>
            <w:tcW w:w="4536" w:type="dxa"/>
            <w:tcBorders>
              <w:top w:val="single" w:sz="4" w:space="0" w:color="auto"/>
              <w:left w:val="single" w:sz="4" w:space="0" w:color="auto"/>
            </w:tcBorders>
            <w:shd w:val="clear" w:color="auto" w:fill="FFFFFF"/>
            <w:vAlign w:val="center"/>
          </w:tcPr>
          <w:p w14:paraId="047FD306"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Relación de Retenciones en la Fuente a Título de Renta</w:t>
            </w:r>
          </w:p>
        </w:tc>
        <w:tc>
          <w:tcPr>
            <w:tcW w:w="2990" w:type="dxa"/>
            <w:tcBorders>
              <w:top w:val="single" w:sz="4" w:space="0" w:color="auto"/>
              <w:left w:val="single" w:sz="4" w:space="0" w:color="auto"/>
              <w:right w:val="single" w:sz="4" w:space="0" w:color="auto"/>
            </w:tcBorders>
            <w:shd w:val="clear" w:color="auto" w:fill="FFFFFF"/>
            <w:vAlign w:val="center"/>
          </w:tcPr>
          <w:p w14:paraId="36CF3D36"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1.6.1.21.14 numeral 1)</w:t>
            </w:r>
          </w:p>
        </w:tc>
      </w:tr>
      <w:tr w:rsidR="004048F7" w:rsidRPr="007D13A1" w14:paraId="66862AD6" w14:textId="77777777" w:rsidTr="00796DC2">
        <w:trPr>
          <w:trHeight w:hRule="exact" w:val="696"/>
          <w:jc w:val="center"/>
        </w:trPr>
        <w:tc>
          <w:tcPr>
            <w:tcW w:w="1882" w:type="dxa"/>
            <w:tcBorders>
              <w:top w:val="single" w:sz="4" w:space="0" w:color="auto"/>
              <w:left w:val="single" w:sz="4" w:space="0" w:color="auto"/>
            </w:tcBorders>
            <w:shd w:val="clear" w:color="auto" w:fill="FFFFFF"/>
            <w:vAlign w:val="center"/>
          </w:tcPr>
          <w:p w14:paraId="15FB51D0"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2613</w:t>
            </w:r>
          </w:p>
        </w:tc>
        <w:tc>
          <w:tcPr>
            <w:tcW w:w="4536" w:type="dxa"/>
            <w:tcBorders>
              <w:top w:val="single" w:sz="4" w:space="0" w:color="auto"/>
              <w:left w:val="single" w:sz="4" w:space="0" w:color="auto"/>
            </w:tcBorders>
            <w:shd w:val="clear" w:color="auto" w:fill="FFFFFF"/>
            <w:vAlign w:val="center"/>
          </w:tcPr>
          <w:p w14:paraId="657E558D"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Relación de Costos, Gastos y Deducciones</w:t>
            </w:r>
          </w:p>
        </w:tc>
        <w:tc>
          <w:tcPr>
            <w:tcW w:w="2990" w:type="dxa"/>
            <w:tcBorders>
              <w:top w:val="single" w:sz="4" w:space="0" w:color="auto"/>
              <w:left w:val="single" w:sz="4" w:space="0" w:color="auto"/>
              <w:right w:val="single" w:sz="4" w:space="0" w:color="auto"/>
            </w:tcBorders>
            <w:shd w:val="clear" w:color="auto" w:fill="FFFFFF"/>
            <w:vAlign w:val="center"/>
          </w:tcPr>
          <w:p w14:paraId="3AA4FCE2"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1.6.1.21.14 numeral 2)</w:t>
            </w:r>
          </w:p>
        </w:tc>
      </w:tr>
      <w:tr w:rsidR="004048F7" w:rsidRPr="007D13A1" w14:paraId="0D1340BA" w14:textId="77777777" w:rsidTr="00796DC2">
        <w:trPr>
          <w:trHeight w:hRule="exact" w:val="269"/>
          <w:jc w:val="center"/>
        </w:trPr>
        <w:tc>
          <w:tcPr>
            <w:tcW w:w="9408" w:type="dxa"/>
            <w:gridSpan w:val="3"/>
            <w:tcBorders>
              <w:top w:val="single" w:sz="4" w:space="0" w:color="auto"/>
              <w:left w:val="single" w:sz="4" w:space="0" w:color="auto"/>
              <w:right w:val="single" w:sz="4" w:space="0" w:color="auto"/>
            </w:tcBorders>
            <w:shd w:val="clear" w:color="auto" w:fill="FFFFFF"/>
            <w:vAlign w:val="center"/>
          </w:tcPr>
          <w:p w14:paraId="4426518C"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Requisitos especiales de IVA</w:t>
            </w:r>
          </w:p>
        </w:tc>
      </w:tr>
      <w:tr w:rsidR="004048F7" w:rsidRPr="007D13A1" w14:paraId="0E31070A" w14:textId="77777777" w:rsidTr="00796DC2">
        <w:trPr>
          <w:trHeight w:hRule="exact" w:val="696"/>
          <w:jc w:val="center"/>
        </w:trPr>
        <w:tc>
          <w:tcPr>
            <w:tcW w:w="1882" w:type="dxa"/>
            <w:tcBorders>
              <w:top w:val="single" w:sz="4" w:space="0" w:color="auto"/>
              <w:left w:val="single" w:sz="4" w:space="0" w:color="auto"/>
            </w:tcBorders>
            <w:shd w:val="clear" w:color="auto" w:fill="FFFFFF"/>
            <w:vAlign w:val="center"/>
          </w:tcPr>
          <w:p w14:paraId="36A6E362"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1222</w:t>
            </w:r>
          </w:p>
        </w:tc>
        <w:tc>
          <w:tcPr>
            <w:tcW w:w="4536" w:type="dxa"/>
            <w:tcBorders>
              <w:top w:val="single" w:sz="4" w:space="0" w:color="auto"/>
              <w:left w:val="single" w:sz="4" w:space="0" w:color="auto"/>
            </w:tcBorders>
            <w:shd w:val="clear" w:color="auto" w:fill="FFFFFF"/>
            <w:vAlign w:val="center"/>
          </w:tcPr>
          <w:p w14:paraId="3B6DE8D7"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Ajuste a Cero Impuesto Sobre las Ventas por Pagar</w:t>
            </w:r>
          </w:p>
        </w:tc>
        <w:tc>
          <w:tcPr>
            <w:tcW w:w="2990" w:type="dxa"/>
            <w:tcBorders>
              <w:top w:val="single" w:sz="4" w:space="0" w:color="auto"/>
              <w:left w:val="single" w:sz="4" w:space="0" w:color="auto"/>
              <w:right w:val="single" w:sz="4" w:space="0" w:color="auto"/>
            </w:tcBorders>
            <w:shd w:val="clear" w:color="auto" w:fill="FFFFFF"/>
            <w:vAlign w:val="center"/>
          </w:tcPr>
          <w:p w14:paraId="028A4977"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1.6.1.21.15 Literal a)</w:t>
            </w:r>
          </w:p>
        </w:tc>
      </w:tr>
      <w:tr w:rsidR="004048F7" w:rsidRPr="007D13A1" w14:paraId="6C8A6F0F" w14:textId="77777777" w:rsidTr="00796DC2">
        <w:trPr>
          <w:trHeight w:hRule="exact" w:val="696"/>
          <w:jc w:val="center"/>
        </w:trPr>
        <w:tc>
          <w:tcPr>
            <w:tcW w:w="1882" w:type="dxa"/>
            <w:tcBorders>
              <w:top w:val="single" w:sz="4" w:space="0" w:color="auto"/>
              <w:left w:val="single" w:sz="4" w:space="0" w:color="auto"/>
            </w:tcBorders>
            <w:shd w:val="clear" w:color="auto" w:fill="FFFFFF"/>
            <w:vAlign w:val="center"/>
          </w:tcPr>
          <w:p w14:paraId="09E7D5F1"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1438</w:t>
            </w:r>
          </w:p>
        </w:tc>
        <w:tc>
          <w:tcPr>
            <w:tcW w:w="4536" w:type="dxa"/>
            <w:tcBorders>
              <w:top w:val="single" w:sz="4" w:space="0" w:color="auto"/>
              <w:left w:val="single" w:sz="4" w:space="0" w:color="auto"/>
            </w:tcBorders>
            <w:shd w:val="clear" w:color="auto" w:fill="FFFFFF"/>
            <w:vAlign w:val="center"/>
          </w:tcPr>
          <w:p w14:paraId="1E0737B9"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Ajuste a Cero Impuesto Sobre las Ventas Retenido</w:t>
            </w:r>
          </w:p>
        </w:tc>
        <w:tc>
          <w:tcPr>
            <w:tcW w:w="2990" w:type="dxa"/>
            <w:tcBorders>
              <w:top w:val="single" w:sz="4" w:space="0" w:color="auto"/>
              <w:left w:val="single" w:sz="4" w:space="0" w:color="auto"/>
              <w:right w:val="single" w:sz="4" w:space="0" w:color="auto"/>
            </w:tcBorders>
            <w:shd w:val="clear" w:color="auto" w:fill="FFFFFF"/>
            <w:vAlign w:val="center"/>
          </w:tcPr>
          <w:p w14:paraId="15F17E64"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1.6.1.21.15 Parágrafo 2</w:t>
            </w:r>
          </w:p>
        </w:tc>
      </w:tr>
      <w:tr w:rsidR="004048F7" w:rsidRPr="007D13A1" w14:paraId="0EF8A6D2" w14:textId="77777777" w:rsidTr="00796DC2">
        <w:trPr>
          <w:trHeight w:hRule="exact" w:val="869"/>
          <w:jc w:val="center"/>
        </w:trPr>
        <w:tc>
          <w:tcPr>
            <w:tcW w:w="1882" w:type="dxa"/>
            <w:tcBorders>
              <w:top w:val="single" w:sz="4" w:space="0" w:color="auto"/>
              <w:left w:val="single" w:sz="4" w:space="0" w:color="auto"/>
              <w:bottom w:val="single" w:sz="4" w:space="0" w:color="auto"/>
            </w:tcBorders>
            <w:shd w:val="clear" w:color="auto" w:fill="FFFFFF"/>
            <w:vAlign w:val="center"/>
          </w:tcPr>
          <w:p w14:paraId="15D37D26" w14:textId="77777777" w:rsidR="004048F7" w:rsidRPr="007D13A1" w:rsidRDefault="007D13A1" w:rsidP="007D13A1">
            <w:pPr>
              <w:pStyle w:val="Sinespaciado"/>
              <w:jc w:val="both"/>
              <w:rPr>
                <w:rFonts w:ascii="Verdana" w:hAnsi="Verdana"/>
                <w:sz w:val="20"/>
                <w:szCs w:val="20"/>
              </w:rPr>
            </w:pPr>
            <w:r w:rsidRPr="007D13A1">
              <w:rPr>
                <w:rStyle w:val="Cuerpodeltexto211ptoNegrita"/>
                <w:rFonts w:ascii="Verdana" w:hAnsi="Verdana"/>
                <w:sz w:val="20"/>
                <w:szCs w:val="20"/>
              </w:rPr>
              <w:t>1439</w:t>
            </w:r>
          </w:p>
        </w:tc>
        <w:tc>
          <w:tcPr>
            <w:tcW w:w="4536" w:type="dxa"/>
            <w:tcBorders>
              <w:top w:val="single" w:sz="4" w:space="0" w:color="auto"/>
              <w:left w:val="single" w:sz="4" w:space="0" w:color="auto"/>
              <w:bottom w:val="single" w:sz="4" w:space="0" w:color="auto"/>
            </w:tcBorders>
            <w:shd w:val="clear" w:color="auto" w:fill="FFFFFF"/>
            <w:vAlign w:val="center"/>
          </w:tcPr>
          <w:p w14:paraId="6D74E774"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Relación de Impuestos Descontables Diferentes a Importaciones - Versión 1 (Ventas año 2012 y anteriores)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38E04660" w14:textId="77777777" w:rsidR="004048F7" w:rsidRPr="007D13A1" w:rsidRDefault="007D13A1" w:rsidP="007D13A1">
            <w:pPr>
              <w:pStyle w:val="Sinespaciado"/>
              <w:jc w:val="both"/>
              <w:rPr>
                <w:rFonts w:ascii="Verdana" w:hAnsi="Verdana"/>
                <w:sz w:val="20"/>
                <w:szCs w:val="20"/>
              </w:rPr>
            </w:pPr>
            <w:r w:rsidRPr="007D13A1">
              <w:rPr>
                <w:rStyle w:val="Cuerpodeltexto211pto"/>
                <w:rFonts w:ascii="Verdana" w:hAnsi="Verdana"/>
                <w:sz w:val="20"/>
                <w:szCs w:val="20"/>
              </w:rPr>
              <w:t>Artículo 1.6.1.21.15 Literal b)</w:t>
            </w:r>
          </w:p>
        </w:tc>
      </w:tr>
      <w:tr w:rsidR="004048F7" w:rsidRPr="007D13A1" w14:paraId="42F65EC9" w14:textId="77777777" w:rsidTr="00796DC2">
        <w:trPr>
          <w:trHeight w:hRule="exact" w:val="86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7BE6FC8"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1439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FD3372E"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Relación de Impuestos Descontables - Versión 2 (Ventas año 2013 y siguientes)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34F8AC4A"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b)</w:t>
            </w:r>
          </w:p>
        </w:tc>
      </w:tr>
      <w:tr w:rsidR="004048F7" w:rsidRPr="007D13A1" w14:paraId="6C0511A3" w14:textId="77777777" w:rsidTr="00796DC2">
        <w:trPr>
          <w:trHeight w:hRule="exact" w:val="490"/>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009F1EF0"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1440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3728F76"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Relación de IVA Retenido</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CF69D81"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Parágrafo 2°</w:t>
            </w:r>
          </w:p>
        </w:tc>
      </w:tr>
      <w:tr w:rsidR="004048F7" w:rsidRPr="007D13A1" w14:paraId="4FE1A8FB" w14:textId="77777777" w:rsidTr="00796DC2">
        <w:trPr>
          <w:trHeight w:hRule="exact" w:val="691"/>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98287C3"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F9F0CE5"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Relación de IVA Descontable por Importaciones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53BE8ADA"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c)</w:t>
            </w:r>
          </w:p>
        </w:tc>
      </w:tr>
      <w:tr w:rsidR="004048F7" w:rsidRPr="007D13A1" w14:paraId="0BB82BA5" w14:textId="77777777" w:rsidTr="00796DC2">
        <w:trPr>
          <w:trHeight w:hRule="exact" w:val="691"/>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F1C9295"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1442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6301919"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Relación DEX y Documentos de Transporte</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1E3FAC0D"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Literales d) y e)</w:t>
            </w:r>
          </w:p>
        </w:tc>
      </w:tr>
      <w:tr w:rsidR="004048F7" w:rsidRPr="007D13A1" w14:paraId="3274BFD4" w14:textId="77777777" w:rsidTr="00796DC2">
        <w:trPr>
          <w:trHeight w:hRule="exact" w:val="682"/>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336EFFE8"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1444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45C2C2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Información del Certificado al Proveedor - CP</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1F163826"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Literales f) y g)</w:t>
            </w:r>
          </w:p>
        </w:tc>
      </w:tr>
      <w:tr w:rsidR="004048F7" w:rsidRPr="007D13A1" w14:paraId="5AF4F37B" w14:textId="77777777" w:rsidTr="00796DC2">
        <w:trPr>
          <w:trHeight w:hRule="exact" w:val="47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43F0006E"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1447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94D62AF"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Servicios Turísticos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58CFD4E6"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w:t>
            </w:r>
          </w:p>
          <w:p w14:paraId="38276907"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i)</w:t>
            </w:r>
          </w:p>
        </w:tc>
      </w:tr>
      <w:tr w:rsidR="004048F7" w:rsidRPr="007D13A1" w14:paraId="04CAC001" w14:textId="77777777" w:rsidTr="00796DC2">
        <w:trPr>
          <w:trHeight w:hRule="exact" w:val="25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022D8988"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1460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801E3B3"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Productores de Bienes Exentos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6B8913D5"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1.6.1.21.16</w:t>
            </w:r>
          </w:p>
        </w:tc>
      </w:tr>
      <w:tr w:rsidR="004048F7" w:rsidRPr="007D13A1" w14:paraId="514599C6" w14:textId="77777777" w:rsidTr="00796DC2">
        <w:trPr>
          <w:trHeight w:hRule="exact" w:val="518"/>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71348FF2"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1477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8832FDA"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Información del Certificado del Ministerio de Cultura</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2BCF784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478 ET</w:t>
            </w:r>
          </w:p>
        </w:tc>
      </w:tr>
      <w:tr w:rsidR="004048F7" w:rsidRPr="007D13A1" w14:paraId="15F18102" w14:textId="77777777" w:rsidTr="00796DC2">
        <w:trPr>
          <w:trHeight w:hRule="exact" w:val="682"/>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76292F4C"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1478</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50865CE"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Exportaciones por Usuarios Industriales de Zonas Francas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4E365897"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Parágrafo 3</w:t>
            </w:r>
          </w:p>
        </w:tc>
      </w:tr>
      <w:tr w:rsidR="004048F7" w:rsidRPr="007D13A1" w14:paraId="00D93F80" w14:textId="77777777" w:rsidTr="00796DC2">
        <w:trPr>
          <w:trHeight w:hRule="exact" w:val="686"/>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CEEEFA2"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1479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56C05C0"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Ventas desde Territorio Nacional a Usuarios de Zonas Francas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3C255FCE"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Parágrafo 3</w:t>
            </w:r>
          </w:p>
        </w:tc>
      </w:tr>
      <w:tr w:rsidR="004048F7" w:rsidRPr="007D13A1" w14:paraId="367A828C" w14:textId="77777777" w:rsidTr="00796DC2">
        <w:trPr>
          <w:trHeight w:hRule="exact" w:val="1238"/>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2965C6ED"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1670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08D3922"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Impuestos Descontables de Proveedores a Sociedades de Comercialización Internacional - Versión 1 (Ventas año 2012 y anteriores)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4D593D3"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w:t>
            </w:r>
          </w:p>
          <w:p w14:paraId="1094C5F2"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j)</w:t>
            </w:r>
          </w:p>
        </w:tc>
      </w:tr>
      <w:tr w:rsidR="004048F7" w:rsidRPr="007D13A1" w14:paraId="00BC4590" w14:textId="77777777" w:rsidTr="00796DC2">
        <w:trPr>
          <w:trHeight w:hRule="exact" w:val="1344"/>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4EF0017"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1670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FE333EB"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Impuestos Descontables de Proveedores a Sociedades de Comercialización Internacional - Versión 2 (Ventas año 2013 y siguientes)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3A4B95BD"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j)</w:t>
            </w:r>
          </w:p>
        </w:tc>
      </w:tr>
      <w:tr w:rsidR="004048F7" w:rsidRPr="007D13A1" w14:paraId="305CB34C" w14:textId="77777777" w:rsidTr="00796DC2">
        <w:trPr>
          <w:trHeight w:hRule="exact" w:val="850"/>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51C546E1"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lastRenderedPageBreak/>
              <w:t>1754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83D0DF8"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Exclusivo para Productores de Bienes Exentos Información del Certificado de Sacrificio de Animales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794D9511"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1.6.1.21.16 “Productores de carnes”</w:t>
            </w:r>
          </w:p>
        </w:tc>
      </w:tr>
      <w:tr w:rsidR="004048F7" w:rsidRPr="007D13A1" w14:paraId="6CA0B830" w14:textId="77777777" w:rsidTr="00796DC2">
        <w:trPr>
          <w:trHeight w:hRule="exact" w:val="768"/>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F5749D7"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1763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2B8B82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Exclusivo para Productores de Bienes Exentos Ubicación donde se Efectuó la Actividad.</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37CFA73"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1.6.1.21.16</w:t>
            </w:r>
          </w:p>
        </w:tc>
      </w:tr>
      <w:tr w:rsidR="004048F7" w:rsidRPr="007D13A1" w14:paraId="34A39216" w14:textId="77777777" w:rsidTr="00796DC2">
        <w:trPr>
          <w:trHeight w:hRule="exac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CC6F2ED"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1803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7625593"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Proporcionalidad Aplicada para Impuestos Descontables Artículo 490 del Estatuto Tributario</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279BC67"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w:t>
            </w:r>
          </w:p>
          <w:p w14:paraId="133D6049"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l)</w:t>
            </w:r>
          </w:p>
        </w:tc>
      </w:tr>
      <w:tr w:rsidR="004048F7" w:rsidRPr="007D13A1" w14:paraId="1DF11982" w14:textId="77777777" w:rsidTr="00796DC2">
        <w:trPr>
          <w:trHeight w:hRule="exact" w:val="850"/>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02281E01"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1823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813AED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Relación de Ingresos por Reaprovisionamiento de Buques o Aeronaves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0626EA2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m)</w:t>
            </w:r>
          </w:p>
        </w:tc>
      </w:tr>
      <w:tr w:rsidR="004048F7" w:rsidRPr="007D13A1" w14:paraId="1FCE5777" w14:textId="77777777" w:rsidTr="00796DC2">
        <w:trPr>
          <w:trHeight w:hRule="exac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456C4D11"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1825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6D571E5"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Proporcionalidad Aplicada para Impuestos Descontables Conforme al artículo 489 del Estatuto Tributario</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257F4D89"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k)</w:t>
            </w:r>
          </w:p>
        </w:tc>
      </w:tr>
      <w:tr w:rsidR="004048F7" w:rsidRPr="007D13A1" w14:paraId="495DB68F" w14:textId="77777777" w:rsidTr="00796DC2">
        <w:trPr>
          <w:trHeight w:hRule="exact" w:val="686"/>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49FE29C6"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1858</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6957DF4"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Certificación de la Exportación de Servicios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200DB822"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h)</w:t>
            </w:r>
          </w:p>
        </w:tc>
      </w:tr>
      <w:tr w:rsidR="004048F7" w:rsidRPr="007D13A1" w14:paraId="7043AD06" w14:textId="77777777" w:rsidTr="00796DC2">
        <w:trPr>
          <w:trHeight w:hRule="exact" w:val="480"/>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2B316D5C" w14:textId="77777777" w:rsidR="004048F7" w:rsidRPr="00796DC2" w:rsidRDefault="007D13A1" w:rsidP="007D13A1">
            <w:pPr>
              <w:pStyle w:val="Sinespaciado"/>
              <w:jc w:val="both"/>
              <w:rPr>
                <w:rFonts w:ascii="Verdana" w:hAnsi="Verdana"/>
                <w:sz w:val="20"/>
                <w:szCs w:val="20"/>
              </w:rPr>
            </w:pPr>
            <w:r w:rsidRPr="00796DC2">
              <w:rPr>
                <w:rStyle w:val="Cuerpodeltexto211ptoNegrita"/>
                <w:rFonts w:ascii="Verdana" w:hAnsi="Verdana"/>
                <w:sz w:val="20"/>
                <w:szCs w:val="20"/>
              </w:rPr>
              <w:t>1859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23D1AFF"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Exportación de Servicios</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14:paraId="1D41616F" w14:textId="77777777" w:rsidR="004048F7" w:rsidRPr="00796DC2" w:rsidRDefault="007D13A1" w:rsidP="007D13A1">
            <w:pPr>
              <w:pStyle w:val="Sinespaciado"/>
              <w:jc w:val="both"/>
              <w:rPr>
                <w:rFonts w:ascii="Verdana" w:hAnsi="Verdana"/>
                <w:sz w:val="20"/>
                <w:szCs w:val="20"/>
              </w:rPr>
            </w:pPr>
            <w:r w:rsidRPr="00796DC2">
              <w:rPr>
                <w:rStyle w:val="Cuerpodeltexto211pto"/>
                <w:rFonts w:ascii="Verdana" w:hAnsi="Verdana"/>
                <w:sz w:val="20"/>
                <w:szCs w:val="20"/>
              </w:rPr>
              <w:t>Artículo 1.6.1.21.15 Literal h)</w:t>
            </w:r>
            <w:r w:rsidRPr="00796DC2">
              <w:rPr>
                <w:rStyle w:val="Cuerpodeltexto211pto"/>
                <w:rFonts w:ascii="Verdana" w:hAnsi="Verdana"/>
                <w:sz w:val="20"/>
                <w:szCs w:val="20"/>
              </w:rPr>
              <w:tab/>
            </w:r>
          </w:p>
        </w:tc>
      </w:tr>
    </w:tbl>
    <w:p w14:paraId="6F51A6E1" w14:textId="77777777" w:rsidR="004048F7" w:rsidRPr="007D13A1" w:rsidRDefault="004048F7" w:rsidP="007D13A1">
      <w:pPr>
        <w:pStyle w:val="Sinespaciado"/>
        <w:jc w:val="both"/>
        <w:rPr>
          <w:rFonts w:ascii="Verdana" w:hAnsi="Verdana"/>
        </w:rPr>
      </w:pPr>
    </w:p>
    <w:p w14:paraId="6F7BE8A5" w14:textId="18E3CD1D" w:rsidR="004048F7" w:rsidRPr="007D13A1" w:rsidRDefault="00796DC2" w:rsidP="007D13A1">
      <w:pPr>
        <w:pStyle w:val="Sinespaciado"/>
        <w:jc w:val="both"/>
        <w:rPr>
          <w:rFonts w:ascii="Verdana" w:hAnsi="Verdana"/>
        </w:rPr>
      </w:pPr>
      <w:r>
        <w:rPr>
          <w:rStyle w:val="Cuerpodeltexto4Negrita"/>
          <w:rFonts w:ascii="Verdana" w:hAnsi="Verdana"/>
          <w:sz w:val="24"/>
          <w:szCs w:val="24"/>
        </w:rPr>
        <w:t>A</w:t>
      </w:r>
      <w:r w:rsidR="007D13A1" w:rsidRPr="007D13A1">
        <w:rPr>
          <w:rStyle w:val="Cuerpodeltexto4Negrita"/>
          <w:rFonts w:ascii="Verdana" w:hAnsi="Verdana"/>
          <w:sz w:val="24"/>
          <w:szCs w:val="24"/>
        </w:rPr>
        <w:t xml:space="preserve">rtículo 2: </w:t>
      </w:r>
      <w:r w:rsidR="007D13A1" w:rsidRPr="007D13A1">
        <w:rPr>
          <w:rStyle w:val="Cuerpodeltexto4115ptoNegritaCursiva"/>
          <w:rFonts w:ascii="Verdana" w:hAnsi="Verdana"/>
          <w:sz w:val="24"/>
          <w:szCs w:val="24"/>
        </w:rPr>
        <w:t>Adición de los parágrafos 2 y 3 al artículo 5 de la Resolución número 151 del 30 de noviembre de 2012</w:t>
      </w:r>
      <w:r w:rsidR="007D13A1" w:rsidRPr="007D13A1">
        <w:rPr>
          <w:rStyle w:val="Cuerpodeltexto4115ptoCursiva"/>
          <w:rFonts w:ascii="Verdana" w:hAnsi="Verdana"/>
          <w:sz w:val="24"/>
          <w:szCs w:val="24"/>
        </w:rPr>
        <w:t>.</w:t>
      </w:r>
      <w:r w:rsidR="007D13A1" w:rsidRPr="007D13A1">
        <w:rPr>
          <w:rFonts w:ascii="Verdana" w:hAnsi="Verdana"/>
        </w:rPr>
        <w:t xml:space="preserve"> Adiciónense los parágrafos 2 y 3 al artículo 5 de la Resolución número 151 del 30 de noviembre de 2012, los cuales quedarán así:</w:t>
      </w:r>
    </w:p>
    <w:p w14:paraId="243B95C4" w14:textId="77777777" w:rsidR="00796DC2" w:rsidRDefault="00796DC2" w:rsidP="007D13A1">
      <w:pPr>
        <w:pStyle w:val="Sinespaciado"/>
        <w:jc w:val="both"/>
        <w:rPr>
          <w:rFonts w:ascii="Verdana" w:hAnsi="Verdana"/>
        </w:rPr>
      </w:pPr>
    </w:p>
    <w:p w14:paraId="7F98F614" w14:textId="76408502" w:rsidR="004048F7" w:rsidRPr="007D13A1" w:rsidRDefault="007D13A1" w:rsidP="007D13A1">
      <w:pPr>
        <w:pStyle w:val="Sinespaciado"/>
        <w:jc w:val="both"/>
        <w:rPr>
          <w:rFonts w:ascii="Verdana" w:hAnsi="Verdana"/>
        </w:rPr>
      </w:pPr>
      <w:r w:rsidRPr="00796DC2">
        <w:rPr>
          <w:rFonts w:ascii="Verdana" w:hAnsi="Verdana"/>
          <w:b/>
          <w:bCs/>
        </w:rPr>
        <w:t>“</w:t>
      </w:r>
      <w:r w:rsidRPr="007D13A1">
        <w:rPr>
          <w:rStyle w:val="Cuerpodeltexto4Negrita"/>
          <w:rFonts w:ascii="Verdana" w:hAnsi="Verdana"/>
          <w:sz w:val="24"/>
          <w:szCs w:val="24"/>
        </w:rPr>
        <w:t>Parágrafo 2</w:t>
      </w:r>
      <w:r w:rsidRPr="007D13A1">
        <w:rPr>
          <w:rFonts w:ascii="Verdana" w:hAnsi="Verdana"/>
        </w:rPr>
        <w:t>. Los solicitantes de devolución y/o compensación que sean Proveedores de Sociedades de Comercialización Internacional deberán cumplir el requisito contemplado en el literal b) del artículo 1.6.1.21.15. del Decreto 1625 de 2016, Único Reglamentario en Materia Tributaria a través del formato 1670 "Impuestos Descontables de Proveedores a Sociedades de Comercialización Internacional - Versión 2”, no siendo necesario aportar el formato 1439 "Relación de Impuestos Descontables - Versión 2.</w:t>
      </w:r>
    </w:p>
    <w:p w14:paraId="52D8EC66" w14:textId="77777777" w:rsidR="00796DC2" w:rsidRDefault="00796DC2" w:rsidP="007D13A1">
      <w:pPr>
        <w:pStyle w:val="Sinespaciado"/>
        <w:jc w:val="both"/>
        <w:rPr>
          <w:rStyle w:val="Cuerpodeltexto4Negrita"/>
          <w:rFonts w:ascii="Verdana" w:hAnsi="Verdana"/>
          <w:sz w:val="24"/>
          <w:szCs w:val="24"/>
        </w:rPr>
      </w:pPr>
    </w:p>
    <w:p w14:paraId="2A254C16" w14:textId="1CED3362" w:rsidR="004048F7" w:rsidRPr="007D13A1" w:rsidRDefault="007D13A1" w:rsidP="007D13A1">
      <w:pPr>
        <w:pStyle w:val="Sinespaciado"/>
        <w:jc w:val="both"/>
        <w:rPr>
          <w:rFonts w:ascii="Verdana" w:hAnsi="Verdana"/>
        </w:rPr>
      </w:pPr>
      <w:r w:rsidRPr="007D13A1">
        <w:rPr>
          <w:rStyle w:val="Cuerpodeltexto4Negrita"/>
          <w:rFonts w:ascii="Verdana" w:hAnsi="Verdana"/>
          <w:sz w:val="24"/>
          <w:szCs w:val="24"/>
        </w:rPr>
        <w:t xml:space="preserve">Parágrafo 3. </w:t>
      </w:r>
      <w:r w:rsidRPr="007D13A1">
        <w:rPr>
          <w:rFonts w:ascii="Verdana" w:hAnsi="Verdana"/>
        </w:rPr>
        <w:t>El requisito relacionado con el Formato 2613 "Relación de Costos, Gastos y Deducciones”, se presentará por el servicio de presentación de información por envío de archivos. En todo caso a través del Servicio Informático Electrónico se informará al responsable o al contribuyente la recepción exitosa y sin errores, del formato correspondiente. La información contenida en el formato 2613 deberá enviarse teniendo en cuenta las especificaciones técnicas contenidas en el Anexo número 14, el cual es parte integral de la presente resolución.”</w:t>
      </w:r>
    </w:p>
    <w:p w14:paraId="6A67ED2F" w14:textId="77777777" w:rsidR="00796DC2" w:rsidRDefault="00796DC2" w:rsidP="007D13A1">
      <w:pPr>
        <w:pStyle w:val="Sinespaciado"/>
        <w:jc w:val="both"/>
        <w:rPr>
          <w:rStyle w:val="Cuerpodeltexto4Negrita"/>
          <w:rFonts w:ascii="Verdana" w:hAnsi="Verdana"/>
          <w:sz w:val="24"/>
          <w:szCs w:val="24"/>
        </w:rPr>
      </w:pPr>
    </w:p>
    <w:p w14:paraId="73E4B457" w14:textId="66F1EEED" w:rsidR="004048F7" w:rsidRPr="007D13A1" w:rsidRDefault="007D13A1" w:rsidP="007D13A1">
      <w:pPr>
        <w:pStyle w:val="Sinespaciado"/>
        <w:jc w:val="both"/>
        <w:rPr>
          <w:rFonts w:ascii="Verdana" w:hAnsi="Verdana"/>
        </w:rPr>
      </w:pPr>
      <w:r w:rsidRPr="007D13A1">
        <w:rPr>
          <w:rStyle w:val="Cuerpodeltexto4Negrita"/>
          <w:rFonts w:ascii="Verdana" w:hAnsi="Verdana"/>
          <w:sz w:val="24"/>
          <w:szCs w:val="24"/>
        </w:rPr>
        <w:t xml:space="preserve">Artículo 3: Publicar. </w:t>
      </w:r>
      <w:r w:rsidRPr="007D13A1">
        <w:rPr>
          <w:rFonts w:ascii="Verdana" w:hAnsi="Verdana"/>
        </w:rPr>
        <w:t>De conformidad con el artículo 65 de la Ley 1437 de 2011 publicar la presente resolución en el diario oficial.</w:t>
      </w:r>
    </w:p>
    <w:p w14:paraId="27E77155" w14:textId="30032447" w:rsidR="004048F7" w:rsidRPr="007D13A1" w:rsidRDefault="007D13A1" w:rsidP="007D13A1">
      <w:pPr>
        <w:pStyle w:val="Sinespaciado"/>
        <w:jc w:val="both"/>
        <w:rPr>
          <w:rFonts w:ascii="Verdana" w:hAnsi="Verdana"/>
        </w:rPr>
      </w:pPr>
      <w:r w:rsidRPr="007D13A1">
        <w:rPr>
          <w:rStyle w:val="Cuerpodeltexto4Negrita"/>
          <w:rFonts w:ascii="Verdana" w:hAnsi="Verdana"/>
          <w:sz w:val="24"/>
          <w:szCs w:val="24"/>
        </w:rPr>
        <w:lastRenderedPageBreak/>
        <w:t xml:space="preserve">Artículo 4: Vigencia. </w:t>
      </w:r>
      <w:r w:rsidRPr="007D13A1">
        <w:rPr>
          <w:rFonts w:ascii="Verdana" w:hAnsi="Verdana"/>
        </w:rPr>
        <w:t>La presente resolución rige a partir de su publicación y modifica, las normas que le sean contrarias.</w:t>
      </w:r>
    </w:p>
    <w:p w14:paraId="751968FC" w14:textId="77777777" w:rsidR="00796DC2" w:rsidRDefault="00796DC2" w:rsidP="007D13A1">
      <w:pPr>
        <w:pStyle w:val="Sinespaciado"/>
        <w:jc w:val="both"/>
        <w:rPr>
          <w:rFonts w:ascii="Verdana" w:hAnsi="Verdana"/>
        </w:rPr>
      </w:pPr>
    </w:p>
    <w:p w14:paraId="74F389F1" w14:textId="4E0D739F" w:rsidR="004048F7" w:rsidRPr="00796DC2" w:rsidRDefault="007D13A1" w:rsidP="007D13A1">
      <w:pPr>
        <w:pStyle w:val="Sinespaciado"/>
        <w:jc w:val="both"/>
        <w:rPr>
          <w:rFonts w:ascii="Verdana" w:hAnsi="Verdana"/>
          <w:b/>
          <w:bCs/>
        </w:rPr>
      </w:pPr>
      <w:r w:rsidRPr="00796DC2">
        <w:rPr>
          <w:rFonts w:ascii="Verdana" w:hAnsi="Verdana"/>
          <w:b/>
          <w:bCs/>
        </w:rPr>
        <w:t>PUBLÍQUESE Y CUMPLASE</w:t>
      </w:r>
    </w:p>
    <w:p w14:paraId="4E2AAECF" w14:textId="77777777" w:rsidR="00796DC2" w:rsidRDefault="00796DC2" w:rsidP="007D13A1">
      <w:pPr>
        <w:pStyle w:val="Sinespaciado"/>
        <w:jc w:val="both"/>
        <w:rPr>
          <w:rFonts w:ascii="Verdana" w:hAnsi="Verdana"/>
        </w:rPr>
      </w:pPr>
    </w:p>
    <w:p w14:paraId="3DFFC801" w14:textId="6ADD7DA9" w:rsidR="004048F7" w:rsidRPr="007D13A1" w:rsidRDefault="007D13A1" w:rsidP="007D13A1">
      <w:pPr>
        <w:pStyle w:val="Sinespaciado"/>
        <w:jc w:val="both"/>
        <w:rPr>
          <w:rFonts w:ascii="Verdana" w:hAnsi="Verdana"/>
        </w:rPr>
      </w:pPr>
      <w:r w:rsidRPr="007D13A1">
        <w:rPr>
          <w:rFonts w:ascii="Verdana" w:hAnsi="Verdana"/>
        </w:rPr>
        <w:t xml:space="preserve">Dada en Bogotá D.C. a los </w:t>
      </w:r>
      <w:r w:rsidRPr="007D13A1">
        <w:rPr>
          <w:rStyle w:val="Cuerpodeltexto4Negrita"/>
          <w:rFonts w:ascii="Verdana" w:hAnsi="Verdana"/>
          <w:sz w:val="24"/>
          <w:szCs w:val="24"/>
        </w:rPr>
        <w:t>30 JUL 2020</w:t>
      </w:r>
    </w:p>
    <w:p w14:paraId="332D59FE" w14:textId="77777777" w:rsidR="00796DC2" w:rsidRDefault="00796DC2" w:rsidP="007D13A1">
      <w:pPr>
        <w:pStyle w:val="Sinespaciado"/>
        <w:jc w:val="both"/>
        <w:rPr>
          <w:rFonts w:ascii="Verdana" w:hAnsi="Verdana"/>
        </w:rPr>
      </w:pPr>
    </w:p>
    <w:p w14:paraId="1A6B5AEB" w14:textId="77777777" w:rsidR="00796DC2" w:rsidRDefault="00796DC2" w:rsidP="007D13A1">
      <w:pPr>
        <w:pStyle w:val="Sinespaciado"/>
        <w:jc w:val="both"/>
        <w:rPr>
          <w:rFonts w:ascii="Verdana" w:hAnsi="Verdana"/>
        </w:rPr>
      </w:pPr>
    </w:p>
    <w:p w14:paraId="4034E9AC" w14:textId="77777777" w:rsidR="00796DC2" w:rsidRDefault="00796DC2" w:rsidP="007D13A1">
      <w:pPr>
        <w:pStyle w:val="Sinespaciado"/>
        <w:jc w:val="both"/>
        <w:rPr>
          <w:rFonts w:ascii="Verdana" w:hAnsi="Verdana"/>
        </w:rPr>
      </w:pPr>
    </w:p>
    <w:p w14:paraId="29AC31B5" w14:textId="77777777" w:rsidR="00796DC2" w:rsidRDefault="007D13A1" w:rsidP="007D13A1">
      <w:pPr>
        <w:pStyle w:val="Sinespaciado"/>
        <w:jc w:val="both"/>
        <w:rPr>
          <w:rFonts w:ascii="Verdana" w:hAnsi="Verdana"/>
        </w:rPr>
      </w:pPr>
      <w:r w:rsidRPr="007D13A1">
        <w:rPr>
          <w:rFonts w:ascii="Verdana" w:hAnsi="Verdana"/>
        </w:rPr>
        <w:t>FIRMADA EN ORIGINAL</w:t>
      </w:r>
    </w:p>
    <w:p w14:paraId="18A8A61B" w14:textId="0687FAC6" w:rsidR="004048F7" w:rsidRPr="00796DC2" w:rsidRDefault="007D13A1" w:rsidP="007D13A1">
      <w:pPr>
        <w:pStyle w:val="Sinespaciado"/>
        <w:jc w:val="both"/>
        <w:rPr>
          <w:rFonts w:ascii="Verdana" w:hAnsi="Verdana"/>
          <w:b/>
          <w:bCs/>
        </w:rPr>
      </w:pPr>
      <w:r w:rsidRPr="00796DC2">
        <w:rPr>
          <w:rFonts w:ascii="Verdana" w:hAnsi="Verdana"/>
          <w:b/>
          <w:bCs/>
        </w:rPr>
        <w:t>JOSE ANDRES ROMERO TARAZONA</w:t>
      </w:r>
    </w:p>
    <w:p w14:paraId="18F92830" w14:textId="77777777" w:rsidR="004048F7" w:rsidRPr="007D13A1" w:rsidRDefault="007D13A1" w:rsidP="007D13A1">
      <w:pPr>
        <w:pStyle w:val="Sinespaciado"/>
        <w:jc w:val="both"/>
        <w:rPr>
          <w:rFonts w:ascii="Verdana" w:hAnsi="Verdana"/>
        </w:rPr>
        <w:sectPr w:rsidR="004048F7" w:rsidRPr="007D13A1" w:rsidSect="007D13A1">
          <w:footerReference w:type="default" r:id="rId7"/>
          <w:pgSz w:w="12240" w:h="15840" w:code="1"/>
          <w:pgMar w:top="1418" w:right="1701" w:bottom="1418" w:left="1701" w:header="709" w:footer="125" w:gutter="0"/>
          <w:cols w:space="720"/>
          <w:noEndnote/>
          <w:docGrid w:linePitch="360"/>
        </w:sectPr>
      </w:pPr>
      <w:r w:rsidRPr="007D13A1">
        <w:rPr>
          <w:rFonts w:ascii="Verdana" w:hAnsi="Verdana"/>
        </w:rPr>
        <w:t>Director General</w:t>
      </w:r>
    </w:p>
    <w:p w14:paraId="29876CC4" w14:textId="77777777" w:rsidR="004048F7" w:rsidRPr="00796DC2" w:rsidRDefault="007D13A1" w:rsidP="007D13A1">
      <w:pPr>
        <w:pStyle w:val="Sinespaciado"/>
        <w:jc w:val="both"/>
        <w:rPr>
          <w:rFonts w:ascii="Verdana" w:hAnsi="Verdana"/>
          <w:b/>
          <w:bCs/>
        </w:rPr>
      </w:pPr>
      <w:r w:rsidRPr="00796DC2">
        <w:rPr>
          <w:rFonts w:ascii="Verdana" w:hAnsi="Verdana"/>
          <w:b/>
          <w:bCs/>
        </w:rPr>
        <w:lastRenderedPageBreak/>
        <w:t>Resolución No. 000082</w:t>
      </w:r>
    </w:p>
    <w:p w14:paraId="4B645EF0" w14:textId="2540AF08" w:rsidR="004048F7" w:rsidRPr="007D13A1" w:rsidRDefault="007D13A1" w:rsidP="007D13A1">
      <w:pPr>
        <w:pStyle w:val="Sinespaciado"/>
        <w:jc w:val="both"/>
        <w:rPr>
          <w:rFonts w:ascii="Verdana" w:hAnsi="Verdana"/>
        </w:rPr>
      </w:pPr>
      <w:r w:rsidRPr="007D13A1">
        <w:rPr>
          <w:rStyle w:val="Cuerpodeltexto3Versales0"/>
          <w:rFonts w:ascii="Verdana" w:hAnsi="Verdana"/>
          <w:sz w:val="24"/>
          <w:szCs w:val="24"/>
        </w:rPr>
        <w:t>(30 JUL 2020)</w:t>
      </w:r>
    </w:p>
    <w:p w14:paraId="13567E9C" w14:textId="77777777" w:rsidR="00796DC2" w:rsidRDefault="00796DC2" w:rsidP="007D13A1">
      <w:pPr>
        <w:pStyle w:val="Sinespaciado"/>
        <w:jc w:val="both"/>
        <w:rPr>
          <w:rStyle w:val="Cuerpodeltexto7Consolas"/>
          <w:rFonts w:ascii="Verdana" w:hAnsi="Verdana"/>
          <w:sz w:val="24"/>
          <w:szCs w:val="24"/>
        </w:rPr>
      </w:pPr>
    </w:p>
    <w:p w14:paraId="292E8BC4" w14:textId="77777777" w:rsidR="004048F7" w:rsidRPr="00796DC2" w:rsidRDefault="007D13A1" w:rsidP="007D13A1">
      <w:pPr>
        <w:pStyle w:val="Sinespaciado"/>
        <w:jc w:val="both"/>
        <w:rPr>
          <w:rFonts w:ascii="Verdana" w:hAnsi="Verdana"/>
          <w:b/>
          <w:bCs/>
        </w:rPr>
      </w:pPr>
      <w:r w:rsidRPr="00796DC2">
        <w:rPr>
          <w:rFonts w:ascii="Verdana" w:hAnsi="Verdana"/>
          <w:b/>
          <w:bCs/>
        </w:rPr>
        <w:t>Anexo No. 14</w:t>
      </w:r>
    </w:p>
    <w:p w14:paraId="79B4B0FF" w14:textId="77777777" w:rsidR="004048F7" w:rsidRPr="00796DC2" w:rsidRDefault="007D13A1" w:rsidP="007D13A1">
      <w:pPr>
        <w:pStyle w:val="Sinespaciado"/>
        <w:jc w:val="both"/>
        <w:rPr>
          <w:rFonts w:ascii="Verdana" w:hAnsi="Verdana"/>
          <w:b/>
          <w:bCs/>
        </w:rPr>
      </w:pPr>
      <w:r w:rsidRPr="00796DC2">
        <w:rPr>
          <w:rFonts w:ascii="Verdana" w:hAnsi="Verdana"/>
          <w:b/>
          <w:bCs/>
        </w:rPr>
        <w:t>RELACIÓN DE COSTOS, GASTOS Y D EDUCCIONES</w:t>
      </w:r>
      <w:r w:rsidRPr="00796DC2">
        <w:rPr>
          <w:rFonts w:ascii="Verdana" w:hAnsi="Verdana"/>
          <w:b/>
          <w:bCs/>
        </w:rPr>
        <w:br/>
        <w:t>Formato 2613 - Versión 1</w:t>
      </w:r>
    </w:p>
    <w:p w14:paraId="5FFA7F9E" w14:textId="77777777" w:rsidR="00796DC2" w:rsidRDefault="00796DC2" w:rsidP="007D13A1">
      <w:pPr>
        <w:pStyle w:val="Sinespaciado"/>
        <w:jc w:val="both"/>
        <w:rPr>
          <w:rFonts w:ascii="Verdana" w:hAnsi="Verdana"/>
        </w:rPr>
      </w:pPr>
      <w:bookmarkStart w:id="1" w:name="bookmark2"/>
    </w:p>
    <w:p w14:paraId="23F71BD4" w14:textId="7843E6CF" w:rsidR="004048F7" w:rsidRPr="00796DC2" w:rsidRDefault="007D13A1" w:rsidP="007D13A1">
      <w:pPr>
        <w:pStyle w:val="Sinespaciado"/>
        <w:jc w:val="both"/>
        <w:rPr>
          <w:rFonts w:ascii="Verdana" w:hAnsi="Verdana"/>
          <w:b/>
          <w:bCs/>
        </w:rPr>
      </w:pPr>
      <w:r w:rsidRPr="00796DC2">
        <w:rPr>
          <w:rFonts w:ascii="Verdana" w:hAnsi="Verdana"/>
          <w:b/>
          <w:bCs/>
        </w:rPr>
        <w:t>OBJETIVO</w:t>
      </w:r>
      <w:bookmarkEnd w:id="1"/>
    </w:p>
    <w:p w14:paraId="74A4007A" w14:textId="77777777" w:rsidR="00796DC2" w:rsidRDefault="00796DC2" w:rsidP="007D13A1">
      <w:pPr>
        <w:pStyle w:val="Sinespaciado"/>
        <w:jc w:val="both"/>
        <w:rPr>
          <w:rFonts w:ascii="Verdana" w:hAnsi="Verdana"/>
        </w:rPr>
      </w:pPr>
    </w:p>
    <w:p w14:paraId="59F34AC9" w14:textId="27FECA4F" w:rsidR="004048F7" w:rsidRPr="007D13A1" w:rsidRDefault="007D13A1" w:rsidP="007D13A1">
      <w:pPr>
        <w:pStyle w:val="Sinespaciado"/>
        <w:jc w:val="both"/>
        <w:rPr>
          <w:rFonts w:ascii="Verdana" w:hAnsi="Verdana"/>
        </w:rPr>
      </w:pPr>
      <w:r w:rsidRPr="007D13A1">
        <w:rPr>
          <w:rFonts w:ascii="Verdana" w:hAnsi="Verdana"/>
        </w:rPr>
        <w:t>Definir las características y contenido de los archivos donde se reporta la información correspondiente a las Ventas con Exención de IVA en virtud del artículo 1° del Decreto Legislativo 682 de 2020.</w:t>
      </w:r>
    </w:p>
    <w:p w14:paraId="43034DA7" w14:textId="77777777" w:rsidR="00796DC2" w:rsidRDefault="00796DC2" w:rsidP="007D13A1">
      <w:pPr>
        <w:pStyle w:val="Sinespaciado"/>
        <w:jc w:val="both"/>
        <w:rPr>
          <w:rFonts w:ascii="Verdana" w:hAnsi="Verdana"/>
        </w:rPr>
      </w:pPr>
      <w:bookmarkStart w:id="2" w:name="bookmark3"/>
    </w:p>
    <w:p w14:paraId="6588F8C1" w14:textId="52B348F9" w:rsidR="004048F7" w:rsidRPr="00796DC2" w:rsidRDefault="007D13A1" w:rsidP="007D13A1">
      <w:pPr>
        <w:pStyle w:val="Sinespaciado"/>
        <w:jc w:val="both"/>
        <w:rPr>
          <w:rFonts w:ascii="Verdana" w:hAnsi="Verdana"/>
          <w:b/>
          <w:bCs/>
        </w:rPr>
      </w:pPr>
      <w:r w:rsidRPr="00796DC2">
        <w:rPr>
          <w:rFonts w:ascii="Verdana" w:hAnsi="Verdana"/>
          <w:b/>
          <w:bCs/>
        </w:rPr>
        <w:t>ESPECIFICACIÓN TÉCNICA</w:t>
      </w:r>
      <w:bookmarkEnd w:id="2"/>
    </w:p>
    <w:p w14:paraId="14D8A154" w14:textId="77777777" w:rsidR="00796DC2" w:rsidRDefault="00796DC2" w:rsidP="007D13A1">
      <w:pPr>
        <w:pStyle w:val="Sinespaciado"/>
        <w:jc w:val="both"/>
        <w:rPr>
          <w:rFonts w:ascii="Verdana" w:hAnsi="Verdana"/>
        </w:rPr>
      </w:pPr>
    </w:p>
    <w:p w14:paraId="52BBE7FE" w14:textId="70C6C74C" w:rsidR="004048F7" w:rsidRPr="007D13A1" w:rsidRDefault="007D13A1" w:rsidP="007D13A1">
      <w:pPr>
        <w:pStyle w:val="Sinespaciado"/>
        <w:jc w:val="both"/>
        <w:rPr>
          <w:rFonts w:ascii="Verdana" w:hAnsi="Verdana"/>
        </w:rPr>
      </w:pPr>
      <w:r w:rsidRPr="007D13A1">
        <w:rPr>
          <w:rFonts w:ascii="Verdana" w:hAnsi="Verdana"/>
        </w:rPr>
        <w:t>El formato de la información de Ventas con Exención de IVA debe enviarse en un archivo XML que cumpla las siguientes especificaciones:</w:t>
      </w:r>
    </w:p>
    <w:p w14:paraId="20B5C9BD" w14:textId="77777777" w:rsidR="00796DC2" w:rsidRDefault="00796DC2" w:rsidP="007D13A1">
      <w:pPr>
        <w:pStyle w:val="Sinespaciado"/>
        <w:jc w:val="both"/>
        <w:rPr>
          <w:rFonts w:ascii="Verdana" w:hAnsi="Verdana"/>
        </w:rPr>
      </w:pPr>
      <w:bookmarkStart w:id="3" w:name="bookmark4"/>
    </w:p>
    <w:p w14:paraId="0DBFD9FC" w14:textId="12E441BD" w:rsidR="004048F7" w:rsidRPr="007D13A1" w:rsidRDefault="007D13A1" w:rsidP="00796DC2">
      <w:pPr>
        <w:pStyle w:val="Sinespaciado"/>
        <w:numPr>
          <w:ilvl w:val="0"/>
          <w:numId w:val="7"/>
        </w:numPr>
        <w:jc w:val="both"/>
        <w:rPr>
          <w:rFonts w:ascii="Verdana" w:hAnsi="Verdana"/>
        </w:rPr>
      </w:pPr>
      <w:r w:rsidRPr="007D13A1">
        <w:rPr>
          <w:rFonts w:ascii="Verdana" w:hAnsi="Verdana"/>
        </w:rPr>
        <w:t>Estándar del Nombre de los Archivos</w:t>
      </w:r>
      <w:bookmarkEnd w:id="3"/>
    </w:p>
    <w:p w14:paraId="64B9973C" w14:textId="77777777" w:rsidR="00796DC2" w:rsidRDefault="00796DC2" w:rsidP="007D13A1">
      <w:pPr>
        <w:pStyle w:val="Sinespaciado"/>
        <w:jc w:val="both"/>
        <w:rPr>
          <w:rFonts w:ascii="Verdana" w:hAnsi="Verdana"/>
        </w:rPr>
      </w:pPr>
    </w:p>
    <w:p w14:paraId="141A62CE" w14:textId="2C196161" w:rsidR="004048F7" w:rsidRPr="007D13A1" w:rsidRDefault="007D13A1" w:rsidP="007D13A1">
      <w:pPr>
        <w:pStyle w:val="Sinespaciado"/>
        <w:jc w:val="both"/>
        <w:rPr>
          <w:rFonts w:ascii="Verdana" w:hAnsi="Verdana"/>
        </w:rPr>
      </w:pPr>
      <w:r w:rsidRPr="007D13A1">
        <w:rPr>
          <w:rFonts w:ascii="Verdana" w:hAnsi="Verdana"/>
        </w:rPr>
        <w:t>El nombre de cada uno de los archivos debe especificarse mediante la siguiente secuencia de caracteres:</w:t>
      </w:r>
    </w:p>
    <w:p w14:paraId="2E2C0411" w14:textId="77777777" w:rsidR="00796DC2" w:rsidRDefault="00796DC2" w:rsidP="007D13A1">
      <w:pPr>
        <w:pStyle w:val="Sinespaciado"/>
        <w:jc w:val="both"/>
        <w:rPr>
          <w:rFonts w:ascii="Verdana" w:hAnsi="Verdana"/>
        </w:rPr>
      </w:pPr>
    </w:p>
    <w:p w14:paraId="534D2C89" w14:textId="7539317A" w:rsidR="004048F7" w:rsidRPr="007D13A1" w:rsidRDefault="007D13A1" w:rsidP="007D13A1">
      <w:pPr>
        <w:pStyle w:val="Sinespaciado"/>
        <w:jc w:val="both"/>
        <w:rPr>
          <w:rFonts w:ascii="Verdana" w:hAnsi="Verdana"/>
        </w:rPr>
      </w:pPr>
      <w:r w:rsidRPr="007D13A1">
        <w:rPr>
          <w:rFonts w:ascii="Verdana" w:hAnsi="Verdana"/>
        </w:rPr>
        <w:t>Dmuisca ccmmmmmvvaaaacccccccc.xml</w:t>
      </w:r>
    </w:p>
    <w:p w14:paraId="713EC04D" w14:textId="77777777" w:rsidR="00796DC2" w:rsidRDefault="00796DC2" w:rsidP="007D13A1">
      <w:pPr>
        <w:pStyle w:val="Sinespaciado"/>
        <w:jc w:val="both"/>
        <w:rPr>
          <w:rFonts w:ascii="Verdana" w:hAnsi="Verdana"/>
        </w:rPr>
      </w:pPr>
    </w:p>
    <w:p w14:paraId="52B26A58" w14:textId="25AC3E23" w:rsidR="004048F7" w:rsidRPr="007D13A1" w:rsidRDefault="00796DC2" w:rsidP="007D13A1">
      <w:pPr>
        <w:pStyle w:val="Sinespaciado"/>
        <w:jc w:val="both"/>
        <w:rPr>
          <w:rFonts w:ascii="Verdana" w:hAnsi="Verdana"/>
        </w:rPr>
      </w:pPr>
      <w:r>
        <w:rPr>
          <w:rFonts w:ascii="Verdana" w:hAnsi="Verdana"/>
        </w:rPr>
        <w:t>cc:</w:t>
      </w:r>
      <w:r>
        <w:rPr>
          <w:rFonts w:ascii="Verdana" w:hAnsi="Verdana"/>
        </w:rPr>
        <w:tab/>
      </w:r>
      <w:r>
        <w:rPr>
          <w:rFonts w:ascii="Verdana" w:hAnsi="Verdana"/>
        </w:rPr>
        <w:tab/>
      </w:r>
      <w:r w:rsidR="007D13A1" w:rsidRPr="007D13A1">
        <w:rPr>
          <w:rFonts w:ascii="Verdana" w:hAnsi="Verdana"/>
        </w:rPr>
        <w:t>Concepto (Inserción = 01 Reemplazo = 02)</w:t>
      </w:r>
    </w:p>
    <w:p w14:paraId="070F1EA1" w14:textId="77777777" w:rsidR="00796DC2" w:rsidRDefault="00796DC2" w:rsidP="00796DC2">
      <w:pPr>
        <w:pStyle w:val="Sinespaciado"/>
        <w:ind w:left="1410" w:hanging="1410"/>
        <w:jc w:val="both"/>
        <w:rPr>
          <w:rFonts w:ascii="Verdana" w:hAnsi="Verdana"/>
        </w:rPr>
      </w:pPr>
      <w:r>
        <w:rPr>
          <w:rFonts w:ascii="Verdana" w:hAnsi="Verdana"/>
        </w:rPr>
        <w:t>mmmmm:</w:t>
      </w:r>
      <w:r>
        <w:rPr>
          <w:rFonts w:ascii="Verdana" w:hAnsi="Verdana"/>
        </w:rPr>
        <w:tab/>
      </w:r>
      <w:r w:rsidR="007D13A1" w:rsidRPr="007D13A1">
        <w:rPr>
          <w:rFonts w:ascii="Verdana" w:hAnsi="Verdana"/>
        </w:rPr>
        <w:t>Formato (Información de ventas con exención de IVA =2613)</w:t>
      </w:r>
    </w:p>
    <w:p w14:paraId="21A6A55C" w14:textId="7499329A" w:rsidR="004048F7" w:rsidRPr="007D13A1" w:rsidRDefault="00796DC2" w:rsidP="00796DC2">
      <w:pPr>
        <w:pStyle w:val="Sinespaciado"/>
        <w:ind w:left="1410" w:hanging="1410"/>
        <w:jc w:val="both"/>
        <w:rPr>
          <w:rFonts w:ascii="Verdana" w:hAnsi="Verdana"/>
        </w:rPr>
      </w:pPr>
      <w:r>
        <w:rPr>
          <w:rFonts w:ascii="Verdana" w:hAnsi="Verdana"/>
        </w:rPr>
        <w:t>vv:</w:t>
      </w:r>
      <w:r>
        <w:rPr>
          <w:rFonts w:ascii="Verdana" w:hAnsi="Verdana"/>
        </w:rPr>
        <w:tab/>
      </w:r>
      <w:r>
        <w:rPr>
          <w:rFonts w:ascii="Verdana" w:hAnsi="Verdana"/>
        </w:rPr>
        <w:tab/>
      </w:r>
      <w:r w:rsidR="007D13A1" w:rsidRPr="007D13A1">
        <w:rPr>
          <w:rFonts w:ascii="Verdana" w:hAnsi="Verdana"/>
        </w:rPr>
        <w:t>Versión del formato (Versión = 01).</w:t>
      </w:r>
    </w:p>
    <w:p w14:paraId="112289C6" w14:textId="79B3DE73" w:rsidR="004048F7" w:rsidRPr="007D13A1" w:rsidRDefault="00796DC2" w:rsidP="007D13A1">
      <w:pPr>
        <w:pStyle w:val="Sinespaciado"/>
        <w:jc w:val="both"/>
        <w:rPr>
          <w:rFonts w:ascii="Verdana" w:hAnsi="Verdana"/>
        </w:rPr>
      </w:pPr>
      <w:r>
        <w:rPr>
          <w:rFonts w:ascii="Verdana" w:hAnsi="Verdana"/>
        </w:rPr>
        <w:t>aaaa:</w:t>
      </w:r>
      <w:r>
        <w:rPr>
          <w:rFonts w:ascii="Verdana" w:hAnsi="Verdana"/>
        </w:rPr>
        <w:tab/>
      </w:r>
      <w:r>
        <w:rPr>
          <w:rFonts w:ascii="Verdana" w:hAnsi="Verdana"/>
        </w:rPr>
        <w:tab/>
      </w:r>
      <w:r w:rsidR="007D13A1" w:rsidRPr="007D13A1">
        <w:rPr>
          <w:rFonts w:ascii="Verdana" w:hAnsi="Verdana"/>
        </w:rPr>
        <w:t>Año de envío.</w:t>
      </w:r>
    </w:p>
    <w:p w14:paraId="750C321D" w14:textId="059396AE" w:rsidR="004048F7" w:rsidRPr="007D13A1" w:rsidRDefault="00B23CE5" w:rsidP="007D13A1">
      <w:pPr>
        <w:pStyle w:val="Sinespaciado"/>
        <w:jc w:val="both"/>
        <w:rPr>
          <w:rFonts w:ascii="Verdana" w:hAnsi="Verdana"/>
        </w:rPr>
      </w:pPr>
      <w:r>
        <w:rPr>
          <w:rFonts w:ascii="Verdana" w:hAnsi="Verdana"/>
        </w:rPr>
        <w:t>c</w:t>
      </w:r>
      <w:r w:rsidR="00796DC2">
        <w:rPr>
          <w:rFonts w:ascii="Verdana" w:hAnsi="Verdana"/>
        </w:rPr>
        <w:t>ccccccc:</w:t>
      </w:r>
      <w:r w:rsidR="00796DC2">
        <w:rPr>
          <w:rFonts w:ascii="Verdana" w:hAnsi="Verdana"/>
        </w:rPr>
        <w:tab/>
      </w:r>
      <w:r w:rsidR="007D13A1" w:rsidRPr="007D13A1">
        <w:rPr>
          <w:rFonts w:ascii="Verdana" w:hAnsi="Verdana"/>
        </w:rPr>
        <w:t>Consecutivo de envío por año.</w:t>
      </w:r>
    </w:p>
    <w:p w14:paraId="387ECF07" w14:textId="77777777" w:rsidR="00796DC2" w:rsidRDefault="00796DC2" w:rsidP="007D13A1">
      <w:pPr>
        <w:pStyle w:val="Sinespaciado"/>
        <w:jc w:val="both"/>
        <w:rPr>
          <w:rFonts w:ascii="Verdana" w:hAnsi="Verdana"/>
        </w:rPr>
      </w:pPr>
      <w:bookmarkStart w:id="4" w:name="bookmark5"/>
    </w:p>
    <w:p w14:paraId="6FEB83C9" w14:textId="791DC6B7" w:rsidR="004048F7" w:rsidRPr="00796DC2" w:rsidRDefault="007D13A1" w:rsidP="00796DC2">
      <w:pPr>
        <w:pStyle w:val="Sinespaciado"/>
        <w:numPr>
          <w:ilvl w:val="0"/>
          <w:numId w:val="7"/>
        </w:numPr>
        <w:jc w:val="both"/>
        <w:rPr>
          <w:rFonts w:ascii="Verdana" w:hAnsi="Verdana"/>
          <w:b/>
          <w:bCs/>
        </w:rPr>
      </w:pPr>
      <w:r w:rsidRPr="00796DC2">
        <w:rPr>
          <w:rFonts w:ascii="Verdana" w:hAnsi="Verdana"/>
          <w:b/>
          <w:bCs/>
        </w:rPr>
        <w:t>Formato del Archivo</w:t>
      </w:r>
      <w:bookmarkEnd w:id="4"/>
    </w:p>
    <w:p w14:paraId="6B3E6906" w14:textId="77777777" w:rsidR="00796DC2" w:rsidRDefault="00796DC2" w:rsidP="007D13A1">
      <w:pPr>
        <w:pStyle w:val="Sinespaciado"/>
        <w:jc w:val="both"/>
        <w:rPr>
          <w:rFonts w:ascii="Verdana" w:hAnsi="Verdana"/>
        </w:rPr>
      </w:pPr>
    </w:p>
    <w:p w14:paraId="392B9C99" w14:textId="03DE8397" w:rsidR="004048F7" w:rsidRDefault="007D13A1" w:rsidP="007D13A1">
      <w:pPr>
        <w:pStyle w:val="Sinespaciado"/>
        <w:jc w:val="both"/>
        <w:rPr>
          <w:rFonts w:ascii="Verdana" w:hAnsi="Verdana"/>
        </w:rPr>
      </w:pPr>
      <w:r w:rsidRPr="007D13A1">
        <w:rPr>
          <w:rFonts w:ascii="Verdana" w:hAnsi="Verdana"/>
        </w:rPr>
        <w:t>El formato contiene un documento XML, que está compuesto por dos elementos complejos: Encabezado y Contenido, los cuales se deben enviar en el orden enunciado.</w:t>
      </w:r>
    </w:p>
    <w:p w14:paraId="0A6AEDE2" w14:textId="4334A927" w:rsidR="00796DC2" w:rsidRDefault="00796DC2" w:rsidP="007D13A1">
      <w:pPr>
        <w:pStyle w:val="Sinespaciado"/>
        <w:jc w:val="both"/>
        <w:rPr>
          <w:rFonts w:ascii="Verdana" w:hAnsi="Verdana"/>
        </w:rPr>
      </w:pPr>
    </w:p>
    <w:tbl>
      <w:tblPr>
        <w:tblStyle w:val="Tablaconcuadrcula"/>
        <w:tblW w:w="0" w:type="auto"/>
        <w:jc w:val="center"/>
        <w:tblLook w:val="04A0" w:firstRow="1" w:lastRow="0" w:firstColumn="1" w:lastColumn="0" w:noHBand="0" w:noVBand="1"/>
      </w:tblPr>
      <w:tblGrid>
        <w:gridCol w:w="3384"/>
      </w:tblGrid>
      <w:tr w:rsidR="00796DC2" w14:paraId="1346B4B7" w14:textId="77777777" w:rsidTr="00796DC2">
        <w:trPr>
          <w:jc w:val="center"/>
        </w:trPr>
        <w:tc>
          <w:tcPr>
            <w:tcW w:w="3384" w:type="dxa"/>
          </w:tcPr>
          <w:p w14:paraId="0D085237" w14:textId="07C7EF61" w:rsidR="00796DC2" w:rsidRDefault="00796DC2" w:rsidP="007D13A1">
            <w:pPr>
              <w:pStyle w:val="Sinespaciado"/>
              <w:jc w:val="both"/>
              <w:rPr>
                <w:rFonts w:ascii="Verdana" w:hAnsi="Verdana"/>
              </w:rPr>
            </w:pPr>
            <w:r>
              <w:rPr>
                <w:rFonts w:ascii="Verdana" w:hAnsi="Verdana"/>
              </w:rPr>
              <w:t>Encabezado</w:t>
            </w:r>
          </w:p>
        </w:tc>
      </w:tr>
      <w:tr w:rsidR="00796DC2" w14:paraId="114CE295" w14:textId="77777777" w:rsidTr="00796DC2">
        <w:trPr>
          <w:jc w:val="center"/>
        </w:trPr>
        <w:tc>
          <w:tcPr>
            <w:tcW w:w="3384" w:type="dxa"/>
          </w:tcPr>
          <w:p w14:paraId="1A8F94D1" w14:textId="075AF3AE" w:rsidR="00796DC2" w:rsidRDefault="00796DC2" w:rsidP="007D13A1">
            <w:pPr>
              <w:pStyle w:val="Sinespaciado"/>
              <w:jc w:val="both"/>
              <w:rPr>
                <w:rFonts w:ascii="Verdana" w:hAnsi="Verdana"/>
              </w:rPr>
            </w:pPr>
            <w:r>
              <w:rPr>
                <w:rFonts w:ascii="Verdana" w:hAnsi="Verdana"/>
              </w:rPr>
              <w:t>Contenido Información 1</w:t>
            </w:r>
          </w:p>
        </w:tc>
      </w:tr>
      <w:tr w:rsidR="00796DC2" w14:paraId="1F13B503" w14:textId="77777777" w:rsidTr="00796DC2">
        <w:trPr>
          <w:jc w:val="center"/>
        </w:trPr>
        <w:tc>
          <w:tcPr>
            <w:tcW w:w="3384" w:type="dxa"/>
          </w:tcPr>
          <w:p w14:paraId="4D9D1AA3" w14:textId="30D7FAF4" w:rsidR="00796DC2" w:rsidRDefault="00796DC2" w:rsidP="00796DC2">
            <w:pPr>
              <w:pStyle w:val="Sinespaciado"/>
              <w:jc w:val="both"/>
              <w:rPr>
                <w:rFonts w:ascii="Verdana" w:hAnsi="Verdana"/>
              </w:rPr>
            </w:pPr>
            <w:r>
              <w:rPr>
                <w:rFonts w:ascii="Verdana" w:hAnsi="Verdana"/>
              </w:rPr>
              <w:t>Contenido Información 2</w:t>
            </w:r>
          </w:p>
        </w:tc>
      </w:tr>
      <w:tr w:rsidR="00796DC2" w14:paraId="6087D8C5" w14:textId="77777777" w:rsidTr="00796DC2">
        <w:trPr>
          <w:jc w:val="center"/>
        </w:trPr>
        <w:tc>
          <w:tcPr>
            <w:tcW w:w="3384" w:type="dxa"/>
          </w:tcPr>
          <w:p w14:paraId="5213E6BE" w14:textId="7786E993" w:rsidR="00796DC2" w:rsidRDefault="00796DC2" w:rsidP="00796DC2">
            <w:pPr>
              <w:pStyle w:val="Sinespaciado"/>
              <w:jc w:val="both"/>
              <w:rPr>
                <w:rFonts w:ascii="Verdana" w:hAnsi="Verdana"/>
              </w:rPr>
            </w:pPr>
            <w:r>
              <w:rPr>
                <w:rFonts w:ascii="Verdana" w:hAnsi="Verdana"/>
              </w:rPr>
              <w:t>…</w:t>
            </w:r>
          </w:p>
        </w:tc>
      </w:tr>
      <w:tr w:rsidR="00796DC2" w14:paraId="134F3548" w14:textId="77777777" w:rsidTr="00796DC2">
        <w:trPr>
          <w:jc w:val="center"/>
        </w:trPr>
        <w:tc>
          <w:tcPr>
            <w:tcW w:w="3384" w:type="dxa"/>
          </w:tcPr>
          <w:p w14:paraId="7166E43F" w14:textId="614B8548" w:rsidR="00796DC2" w:rsidRDefault="00796DC2" w:rsidP="00796DC2">
            <w:pPr>
              <w:pStyle w:val="Sinespaciado"/>
              <w:jc w:val="both"/>
              <w:rPr>
                <w:rFonts w:ascii="Verdana" w:hAnsi="Verdana"/>
              </w:rPr>
            </w:pPr>
            <w:r>
              <w:rPr>
                <w:rFonts w:ascii="Verdana" w:hAnsi="Verdana"/>
              </w:rPr>
              <w:t>Contenido Información N</w:t>
            </w:r>
          </w:p>
        </w:tc>
      </w:tr>
    </w:tbl>
    <w:p w14:paraId="7AE34864" w14:textId="77777777" w:rsidR="00796DC2" w:rsidRDefault="00796DC2" w:rsidP="007D13A1">
      <w:pPr>
        <w:pStyle w:val="Sinespaciado"/>
        <w:jc w:val="both"/>
        <w:rPr>
          <w:rFonts w:ascii="Verdana" w:hAnsi="Verdana"/>
        </w:rPr>
      </w:pPr>
    </w:p>
    <w:p w14:paraId="25ABEFEA" w14:textId="77777777" w:rsidR="00796DC2" w:rsidRDefault="007D13A1" w:rsidP="007D13A1">
      <w:pPr>
        <w:pStyle w:val="Sinespaciado"/>
        <w:numPr>
          <w:ilvl w:val="0"/>
          <w:numId w:val="8"/>
        </w:numPr>
        <w:jc w:val="both"/>
        <w:rPr>
          <w:rFonts w:ascii="Verdana" w:hAnsi="Verdana"/>
        </w:rPr>
      </w:pPr>
      <w:r w:rsidRPr="007D13A1">
        <w:rPr>
          <w:rFonts w:ascii="Verdana" w:hAnsi="Verdana"/>
        </w:rPr>
        <w:lastRenderedPageBreak/>
        <w:t>El documento XML debe cumplir con la especificación 1.0 Tercera edición.</w:t>
      </w:r>
    </w:p>
    <w:p w14:paraId="68A9CEB5" w14:textId="77777777" w:rsidR="00796DC2" w:rsidRDefault="00796DC2" w:rsidP="00796DC2">
      <w:pPr>
        <w:pStyle w:val="Sinespaciado"/>
        <w:ind w:left="720"/>
        <w:jc w:val="both"/>
        <w:rPr>
          <w:rFonts w:ascii="Verdana" w:hAnsi="Verdana"/>
        </w:rPr>
      </w:pPr>
    </w:p>
    <w:p w14:paraId="6207561B" w14:textId="77777777" w:rsidR="00796DC2" w:rsidRDefault="007D13A1" w:rsidP="007D13A1">
      <w:pPr>
        <w:pStyle w:val="Sinespaciado"/>
        <w:numPr>
          <w:ilvl w:val="0"/>
          <w:numId w:val="8"/>
        </w:numPr>
        <w:jc w:val="both"/>
        <w:rPr>
          <w:rFonts w:ascii="Verdana" w:hAnsi="Verdana"/>
        </w:rPr>
      </w:pPr>
      <w:r w:rsidRPr="00796DC2">
        <w:rPr>
          <w:rFonts w:ascii="Verdana" w:hAnsi="Verdana"/>
        </w:rPr>
        <w:t>El conjunto de caracteres utilizado en el documento XML debe ser el alfabeto latino No. 1: “ISO-8859-1”.</w:t>
      </w:r>
    </w:p>
    <w:p w14:paraId="4E7F3C99" w14:textId="77777777" w:rsidR="00796DC2" w:rsidRDefault="00796DC2" w:rsidP="00796DC2">
      <w:pPr>
        <w:pStyle w:val="Prrafodelista"/>
        <w:rPr>
          <w:rFonts w:ascii="Verdana" w:hAnsi="Verdana"/>
        </w:rPr>
      </w:pPr>
    </w:p>
    <w:p w14:paraId="348650A7" w14:textId="77777777" w:rsidR="00796DC2" w:rsidRDefault="007D13A1" w:rsidP="007D13A1">
      <w:pPr>
        <w:pStyle w:val="Sinespaciado"/>
        <w:numPr>
          <w:ilvl w:val="0"/>
          <w:numId w:val="8"/>
        </w:numPr>
        <w:jc w:val="both"/>
        <w:rPr>
          <w:rFonts w:ascii="Verdana" w:hAnsi="Verdana"/>
        </w:rPr>
      </w:pPr>
      <w:r w:rsidRPr="00796DC2">
        <w:rPr>
          <w:rFonts w:ascii="Verdana" w:hAnsi="Verdana"/>
        </w:rPr>
        <w:t>El archivo debe contener un documento XML bien formado y valido de acuerdo al esquema XSD que incluye en esta especificación técnica.</w:t>
      </w:r>
    </w:p>
    <w:p w14:paraId="1FD0ED36" w14:textId="77777777" w:rsidR="00796DC2" w:rsidRDefault="00796DC2" w:rsidP="00796DC2">
      <w:pPr>
        <w:pStyle w:val="Prrafodelista"/>
        <w:rPr>
          <w:rFonts w:ascii="Verdana" w:hAnsi="Verdana"/>
        </w:rPr>
      </w:pPr>
    </w:p>
    <w:p w14:paraId="47619A3D" w14:textId="074671BF" w:rsidR="004048F7" w:rsidRPr="00796DC2" w:rsidRDefault="007D13A1" w:rsidP="007D13A1">
      <w:pPr>
        <w:pStyle w:val="Sinespaciado"/>
        <w:numPr>
          <w:ilvl w:val="0"/>
          <w:numId w:val="8"/>
        </w:numPr>
        <w:jc w:val="both"/>
        <w:rPr>
          <w:rFonts w:ascii="Verdana" w:hAnsi="Verdana"/>
        </w:rPr>
      </w:pPr>
      <w:r w:rsidRPr="00796DC2">
        <w:rPr>
          <w:rFonts w:ascii="Verdana" w:hAnsi="Verdana"/>
        </w:rPr>
        <w:t>El archivo debe contener un elemento único raíz llamado “mas”, que a su vez contendrá toda la información del archivo, tanto el encabezado como los registros.</w:t>
      </w:r>
    </w:p>
    <w:p w14:paraId="195529C2" w14:textId="77777777" w:rsidR="00796DC2" w:rsidRDefault="00796DC2" w:rsidP="007D13A1">
      <w:pPr>
        <w:pStyle w:val="Sinespaciado"/>
        <w:jc w:val="both"/>
        <w:rPr>
          <w:rFonts w:ascii="Verdana" w:hAnsi="Verdana"/>
        </w:rPr>
      </w:pPr>
      <w:bookmarkStart w:id="5" w:name="bookmark6"/>
    </w:p>
    <w:p w14:paraId="0666F94B" w14:textId="69E6875A" w:rsidR="004048F7" w:rsidRPr="00796DC2" w:rsidRDefault="007D13A1" w:rsidP="00796DC2">
      <w:pPr>
        <w:pStyle w:val="Sinespaciado"/>
        <w:numPr>
          <w:ilvl w:val="1"/>
          <w:numId w:val="7"/>
        </w:numPr>
        <w:jc w:val="both"/>
        <w:rPr>
          <w:rFonts w:ascii="Verdana" w:hAnsi="Verdana"/>
          <w:b/>
          <w:bCs/>
        </w:rPr>
      </w:pPr>
      <w:r w:rsidRPr="00796DC2">
        <w:rPr>
          <w:rFonts w:ascii="Verdana" w:hAnsi="Verdana"/>
          <w:b/>
          <w:bCs/>
        </w:rPr>
        <w:t>Formato del Encabezado</w:t>
      </w:r>
      <w:bookmarkEnd w:id="5"/>
    </w:p>
    <w:p w14:paraId="0B650050" w14:textId="77777777" w:rsidR="00796DC2" w:rsidRDefault="00796DC2" w:rsidP="007D13A1">
      <w:pPr>
        <w:pStyle w:val="Sinespaciado"/>
        <w:jc w:val="both"/>
        <w:rPr>
          <w:rFonts w:ascii="Verdana" w:hAnsi="Verdana"/>
        </w:rPr>
      </w:pPr>
    </w:p>
    <w:p w14:paraId="377671A3" w14:textId="567CC381" w:rsidR="004048F7" w:rsidRPr="007D13A1" w:rsidRDefault="007D13A1" w:rsidP="007D13A1">
      <w:pPr>
        <w:pStyle w:val="Sinespaciado"/>
        <w:jc w:val="both"/>
        <w:rPr>
          <w:rFonts w:ascii="Verdana" w:hAnsi="Verdana"/>
        </w:rPr>
      </w:pPr>
      <w:r w:rsidRPr="007D13A1">
        <w:rPr>
          <w:rFonts w:ascii="Verdana" w:hAnsi="Verdana"/>
        </w:rPr>
        <w:t>El encabezado del archivo viene en el elemento “Cab” y contiene los siguientes datos, todos de carácter obligatorio:</w:t>
      </w:r>
      <w:r w:rsidRPr="007D13A1">
        <w:rPr>
          <w:rFonts w:ascii="Verdana" w:hAnsi="Verdana"/>
        </w:rPr>
        <w:br w:type="page"/>
      </w:r>
    </w:p>
    <w:tbl>
      <w:tblPr>
        <w:tblOverlap w:val="never"/>
        <w:tblW w:w="9857" w:type="dxa"/>
        <w:jc w:val="center"/>
        <w:tblLayout w:type="fixed"/>
        <w:tblCellMar>
          <w:left w:w="10" w:type="dxa"/>
          <w:right w:w="10" w:type="dxa"/>
        </w:tblCellMar>
        <w:tblLook w:val="04A0" w:firstRow="1" w:lastRow="0" w:firstColumn="1" w:lastColumn="0" w:noHBand="0" w:noVBand="1"/>
      </w:tblPr>
      <w:tblGrid>
        <w:gridCol w:w="1266"/>
        <w:gridCol w:w="2166"/>
        <w:gridCol w:w="1038"/>
        <w:gridCol w:w="1351"/>
        <w:gridCol w:w="2072"/>
        <w:gridCol w:w="1964"/>
      </w:tblGrid>
      <w:tr w:rsidR="004048F7" w:rsidRPr="00796DC2" w14:paraId="3CCC93F9" w14:textId="77777777" w:rsidTr="00796DC2">
        <w:trPr>
          <w:trHeight w:hRule="exact" w:val="667"/>
          <w:jc w:val="center"/>
        </w:trPr>
        <w:tc>
          <w:tcPr>
            <w:tcW w:w="1266" w:type="dxa"/>
            <w:tcBorders>
              <w:top w:val="single" w:sz="4" w:space="0" w:color="auto"/>
              <w:left w:val="single" w:sz="4" w:space="0" w:color="auto"/>
            </w:tcBorders>
            <w:shd w:val="clear" w:color="auto" w:fill="FFFFFF"/>
            <w:vAlign w:val="center"/>
          </w:tcPr>
          <w:p w14:paraId="55F24751"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lastRenderedPageBreak/>
              <w:t>ETIQUETA</w:t>
            </w:r>
          </w:p>
        </w:tc>
        <w:tc>
          <w:tcPr>
            <w:tcW w:w="2166" w:type="dxa"/>
            <w:tcBorders>
              <w:top w:val="single" w:sz="4" w:space="0" w:color="auto"/>
              <w:left w:val="single" w:sz="4" w:space="0" w:color="auto"/>
            </w:tcBorders>
            <w:shd w:val="clear" w:color="auto" w:fill="FFFFFF"/>
            <w:vAlign w:val="center"/>
          </w:tcPr>
          <w:p w14:paraId="4AA6C4BE" w14:textId="2F41F3FC"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DENOMINACION CASILLA</w:t>
            </w:r>
          </w:p>
        </w:tc>
        <w:tc>
          <w:tcPr>
            <w:tcW w:w="1038" w:type="dxa"/>
            <w:tcBorders>
              <w:top w:val="single" w:sz="4" w:space="0" w:color="auto"/>
              <w:left w:val="single" w:sz="4" w:space="0" w:color="auto"/>
            </w:tcBorders>
            <w:shd w:val="clear" w:color="auto" w:fill="FFFFFF"/>
            <w:vAlign w:val="center"/>
          </w:tcPr>
          <w:p w14:paraId="7AD69073"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TIPO</w:t>
            </w:r>
          </w:p>
        </w:tc>
        <w:tc>
          <w:tcPr>
            <w:tcW w:w="1351" w:type="dxa"/>
            <w:tcBorders>
              <w:top w:val="single" w:sz="4" w:space="0" w:color="auto"/>
              <w:left w:val="single" w:sz="4" w:space="0" w:color="auto"/>
            </w:tcBorders>
            <w:shd w:val="clear" w:color="auto" w:fill="FFFFFF"/>
            <w:vAlign w:val="center"/>
          </w:tcPr>
          <w:p w14:paraId="3CED8B8C" w14:textId="391D239B"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LONGITUD</w:t>
            </w:r>
          </w:p>
          <w:p w14:paraId="000F5F9E"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CAMPO</w:t>
            </w:r>
          </w:p>
        </w:tc>
        <w:tc>
          <w:tcPr>
            <w:tcW w:w="2072" w:type="dxa"/>
            <w:tcBorders>
              <w:top w:val="single" w:sz="4" w:space="0" w:color="auto"/>
              <w:left w:val="single" w:sz="4" w:space="0" w:color="auto"/>
            </w:tcBorders>
            <w:shd w:val="clear" w:color="auto" w:fill="FFFFFF"/>
            <w:vAlign w:val="center"/>
          </w:tcPr>
          <w:p w14:paraId="68D3D722"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VALIDACIONES</w:t>
            </w:r>
          </w:p>
        </w:tc>
        <w:tc>
          <w:tcPr>
            <w:tcW w:w="1964" w:type="dxa"/>
            <w:tcBorders>
              <w:top w:val="single" w:sz="4" w:space="0" w:color="auto"/>
              <w:left w:val="single" w:sz="4" w:space="0" w:color="auto"/>
              <w:right w:val="single" w:sz="4" w:space="0" w:color="auto"/>
            </w:tcBorders>
            <w:shd w:val="clear" w:color="auto" w:fill="FFFFFF"/>
            <w:vAlign w:val="center"/>
          </w:tcPr>
          <w:p w14:paraId="21F13009"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OBSERVACIONES</w:t>
            </w:r>
          </w:p>
        </w:tc>
      </w:tr>
      <w:tr w:rsidR="004048F7" w:rsidRPr="00796DC2" w14:paraId="4CB0C03C" w14:textId="77777777" w:rsidTr="00796DC2">
        <w:trPr>
          <w:trHeight w:hRule="exact" w:val="494"/>
          <w:jc w:val="center"/>
        </w:trPr>
        <w:tc>
          <w:tcPr>
            <w:tcW w:w="1266" w:type="dxa"/>
            <w:tcBorders>
              <w:top w:val="single" w:sz="4" w:space="0" w:color="auto"/>
              <w:left w:val="single" w:sz="4" w:space="0" w:color="auto"/>
            </w:tcBorders>
            <w:shd w:val="clear" w:color="auto" w:fill="FFFFFF"/>
            <w:vAlign w:val="center"/>
          </w:tcPr>
          <w:p w14:paraId="0F5594F9"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Ano</w:t>
            </w:r>
          </w:p>
        </w:tc>
        <w:tc>
          <w:tcPr>
            <w:tcW w:w="2166" w:type="dxa"/>
            <w:tcBorders>
              <w:top w:val="single" w:sz="4" w:space="0" w:color="auto"/>
              <w:left w:val="single" w:sz="4" w:space="0" w:color="auto"/>
            </w:tcBorders>
            <w:shd w:val="clear" w:color="auto" w:fill="FFFFFF"/>
            <w:vAlign w:val="center"/>
          </w:tcPr>
          <w:p w14:paraId="6140BBF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Año de envío</w:t>
            </w:r>
          </w:p>
        </w:tc>
        <w:tc>
          <w:tcPr>
            <w:tcW w:w="1038" w:type="dxa"/>
            <w:tcBorders>
              <w:top w:val="single" w:sz="4" w:space="0" w:color="auto"/>
              <w:left w:val="single" w:sz="4" w:space="0" w:color="auto"/>
            </w:tcBorders>
            <w:shd w:val="clear" w:color="auto" w:fill="FFFFFF"/>
            <w:vAlign w:val="center"/>
          </w:tcPr>
          <w:p w14:paraId="0B77023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6F9BCC0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4</w:t>
            </w:r>
          </w:p>
        </w:tc>
        <w:tc>
          <w:tcPr>
            <w:tcW w:w="2072" w:type="dxa"/>
            <w:tcBorders>
              <w:top w:val="single" w:sz="4" w:space="0" w:color="auto"/>
              <w:left w:val="single" w:sz="4" w:space="0" w:color="auto"/>
            </w:tcBorders>
            <w:shd w:val="clear" w:color="auto" w:fill="FFFFFF"/>
            <w:vAlign w:val="center"/>
          </w:tcPr>
          <w:p w14:paraId="46EEBAD3" w14:textId="77777777" w:rsidR="004048F7" w:rsidRPr="00796DC2" w:rsidRDefault="004048F7" w:rsidP="007D13A1">
            <w:pPr>
              <w:pStyle w:val="Sinespaciado"/>
              <w:jc w:val="both"/>
              <w:rPr>
                <w:rFonts w:ascii="Verdana" w:hAnsi="Verdana"/>
                <w:sz w:val="20"/>
                <w:szCs w:val="20"/>
              </w:rPr>
            </w:pPr>
          </w:p>
        </w:tc>
        <w:tc>
          <w:tcPr>
            <w:tcW w:w="1964" w:type="dxa"/>
            <w:tcBorders>
              <w:top w:val="single" w:sz="4" w:space="0" w:color="auto"/>
              <w:left w:val="single" w:sz="4" w:space="0" w:color="auto"/>
              <w:right w:val="single" w:sz="4" w:space="0" w:color="auto"/>
            </w:tcBorders>
            <w:shd w:val="clear" w:color="auto" w:fill="FFFFFF"/>
            <w:vAlign w:val="center"/>
          </w:tcPr>
          <w:p w14:paraId="4F8216C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Formato AAAA</w:t>
            </w:r>
          </w:p>
        </w:tc>
      </w:tr>
      <w:tr w:rsidR="004048F7" w:rsidRPr="00796DC2" w14:paraId="078E982B" w14:textId="77777777" w:rsidTr="00796DC2">
        <w:trPr>
          <w:trHeight w:hRule="exact" w:val="545"/>
          <w:jc w:val="center"/>
        </w:trPr>
        <w:tc>
          <w:tcPr>
            <w:tcW w:w="1266" w:type="dxa"/>
            <w:tcBorders>
              <w:top w:val="single" w:sz="4" w:space="0" w:color="auto"/>
              <w:left w:val="single" w:sz="4" w:space="0" w:color="auto"/>
            </w:tcBorders>
            <w:shd w:val="clear" w:color="auto" w:fill="FFFFFF"/>
            <w:vAlign w:val="center"/>
          </w:tcPr>
          <w:p w14:paraId="33CBA5E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CodCpt</w:t>
            </w:r>
          </w:p>
        </w:tc>
        <w:tc>
          <w:tcPr>
            <w:tcW w:w="2166" w:type="dxa"/>
            <w:tcBorders>
              <w:top w:val="single" w:sz="4" w:space="0" w:color="auto"/>
              <w:left w:val="single" w:sz="4" w:space="0" w:color="auto"/>
            </w:tcBorders>
            <w:shd w:val="clear" w:color="auto" w:fill="FFFFFF"/>
            <w:vAlign w:val="center"/>
          </w:tcPr>
          <w:p w14:paraId="26A7415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Concepto</w:t>
            </w:r>
          </w:p>
        </w:tc>
        <w:tc>
          <w:tcPr>
            <w:tcW w:w="1038" w:type="dxa"/>
            <w:tcBorders>
              <w:top w:val="single" w:sz="4" w:space="0" w:color="auto"/>
              <w:left w:val="single" w:sz="4" w:space="0" w:color="auto"/>
            </w:tcBorders>
            <w:shd w:val="clear" w:color="auto" w:fill="FFFFFF"/>
            <w:vAlign w:val="center"/>
          </w:tcPr>
          <w:p w14:paraId="79818A1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799B104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2</w:t>
            </w:r>
          </w:p>
        </w:tc>
        <w:tc>
          <w:tcPr>
            <w:tcW w:w="2072" w:type="dxa"/>
            <w:tcBorders>
              <w:top w:val="single" w:sz="4" w:space="0" w:color="auto"/>
              <w:left w:val="single" w:sz="4" w:space="0" w:color="auto"/>
            </w:tcBorders>
            <w:shd w:val="clear" w:color="auto" w:fill="FFFFFF"/>
            <w:vAlign w:val="center"/>
          </w:tcPr>
          <w:p w14:paraId="4CCD8808" w14:textId="77777777" w:rsidR="004048F7" w:rsidRPr="00796DC2" w:rsidRDefault="004048F7" w:rsidP="007D13A1">
            <w:pPr>
              <w:pStyle w:val="Sinespaciado"/>
              <w:jc w:val="both"/>
              <w:rPr>
                <w:rFonts w:ascii="Verdana" w:hAnsi="Verdana"/>
                <w:sz w:val="20"/>
                <w:szCs w:val="20"/>
              </w:rPr>
            </w:pPr>
          </w:p>
        </w:tc>
        <w:tc>
          <w:tcPr>
            <w:tcW w:w="1964" w:type="dxa"/>
            <w:tcBorders>
              <w:top w:val="single" w:sz="4" w:space="0" w:color="auto"/>
              <w:left w:val="single" w:sz="4" w:space="0" w:color="auto"/>
              <w:right w:val="single" w:sz="4" w:space="0" w:color="auto"/>
            </w:tcBorders>
            <w:shd w:val="clear" w:color="auto" w:fill="FFFFFF"/>
            <w:vAlign w:val="center"/>
          </w:tcPr>
          <w:p w14:paraId="03E872F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 = inserción 2=reemplazo</w:t>
            </w:r>
          </w:p>
        </w:tc>
      </w:tr>
      <w:tr w:rsidR="004048F7" w:rsidRPr="00796DC2" w14:paraId="746ECD65" w14:textId="77777777" w:rsidTr="00796DC2">
        <w:trPr>
          <w:trHeight w:hRule="exact" w:val="1134"/>
          <w:jc w:val="center"/>
        </w:trPr>
        <w:tc>
          <w:tcPr>
            <w:tcW w:w="1266" w:type="dxa"/>
            <w:tcBorders>
              <w:top w:val="single" w:sz="4" w:space="0" w:color="auto"/>
              <w:left w:val="single" w:sz="4" w:space="0" w:color="auto"/>
            </w:tcBorders>
            <w:shd w:val="clear" w:color="auto" w:fill="FFFFFF"/>
            <w:vAlign w:val="center"/>
          </w:tcPr>
          <w:p w14:paraId="04704C7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Formato</w:t>
            </w:r>
          </w:p>
        </w:tc>
        <w:tc>
          <w:tcPr>
            <w:tcW w:w="2166" w:type="dxa"/>
            <w:tcBorders>
              <w:top w:val="single" w:sz="4" w:space="0" w:color="auto"/>
              <w:left w:val="single" w:sz="4" w:space="0" w:color="auto"/>
            </w:tcBorders>
            <w:shd w:val="clear" w:color="auto" w:fill="FFFFFF"/>
            <w:vAlign w:val="center"/>
          </w:tcPr>
          <w:p w14:paraId="63323676"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Código del formato</w:t>
            </w:r>
          </w:p>
        </w:tc>
        <w:tc>
          <w:tcPr>
            <w:tcW w:w="1038" w:type="dxa"/>
            <w:tcBorders>
              <w:top w:val="single" w:sz="4" w:space="0" w:color="auto"/>
              <w:left w:val="single" w:sz="4" w:space="0" w:color="auto"/>
            </w:tcBorders>
            <w:shd w:val="clear" w:color="auto" w:fill="FFFFFF"/>
            <w:vAlign w:val="center"/>
          </w:tcPr>
          <w:p w14:paraId="186046C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4088081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5</w:t>
            </w:r>
          </w:p>
        </w:tc>
        <w:tc>
          <w:tcPr>
            <w:tcW w:w="2072" w:type="dxa"/>
            <w:tcBorders>
              <w:top w:val="single" w:sz="4" w:space="0" w:color="auto"/>
              <w:left w:val="single" w:sz="4" w:space="0" w:color="auto"/>
            </w:tcBorders>
            <w:shd w:val="clear" w:color="auto" w:fill="FFFFFF"/>
            <w:vAlign w:val="center"/>
          </w:tcPr>
          <w:p w14:paraId="3DAA9B31" w14:textId="77777777" w:rsidR="004048F7" w:rsidRPr="00796DC2" w:rsidRDefault="004048F7" w:rsidP="007D13A1">
            <w:pPr>
              <w:pStyle w:val="Sinespaciado"/>
              <w:jc w:val="both"/>
              <w:rPr>
                <w:rFonts w:ascii="Verdana" w:hAnsi="Verdana"/>
                <w:sz w:val="20"/>
                <w:szCs w:val="20"/>
              </w:rPr>
            </w:pPr>
          </w:p>
        </w:tc>
        <w:tc>
          <w:tcPr>
            <w:tcW w:w="1964" w:type="dxa"/>
            <w:tcBorders>
              <w:top w:val="single" w:sz="4" w:space="0" w:color="auto"/>
              <w:left w:val="single" w:sz="4" w:space="0" w:color="auto"/>
              <w:right w:val="single" w:sz="4" w:space="0" w:color="auto"/>
            </w:tcBorders>
            <w:shd w:val="clear" w:color="auto" w:fill="FFFFFF"/>
            <w:vAlign w:val="center"/>
          </w:tcPr>
          <w:p w14:paraId="55107BEB"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Información de Ventas con Exención de IVA = 2613</w:t>
            </w:r>
          </w:p>
        </w:tc>
      </w:tr>
      <w:tr w:rsidR="004048F7" w:rsidRPr="00796DC2" w14:paraId="00EA041E" w14:textId="77777777" w:rsidTr="00796DC2">
        <w:trPr>
          <w:trHeight w:hRule="exact" w:val="494"/>
          <w:jc w:val="center"/>
        </w:trPr>
        <w:tc>
          <w:tcPr>
            <w:tcW w:w="1266" w:type="dxa"/>
            <w:tcBorders>
              <w:top w:val="single" w:sz="4" w:space="0" w:color="auto"/>
              <w:left w:val="single" w:sz="4" w:space="0" w:color="auto"/>
            </w:tcBorders>
            <w:shd w:val="clear" w:color="auto" w:fill="FFFFFF"/>
            <w:vAlign w:val="center"/>
          </w:tcPr>
          <w:p w14:paraId="59CA928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Versión</w:t>
            </w:r>
          </w:p>
        </w:tc>
        <w:tc>
          <w:tcPr>
            <w:tcW w:w="2166" w:type="dxa"/>
            <w:tcBorders>
              <w:top w:val="single" w:sz="4" w:space="0" w:color="auto"/>
              <w:left w:val="single" w:sz="4" w:space="0" w:color="auto"/>
            </w:tcBorders>
            <w:shd w:val="clear" w:color="auto" w:fill="FFFFFF"/>
            <w:vAlign w:val="center"/>
          </w:tcPr>
          <w:p w14:paraId="4B64222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Versión del formato</w:t>
            </w:r>
          </w:p>
        </w:tc>
        <w:tc>
          <w:tcPr>
            <w:tcW w:w="1038" w:type="dxa"/>
            <w:tcBorders>
              <w:top w:val="single" w:sz="4" w:space="0" w:color="auto"/>
              <w:left w:val="single" w:sz="4" w:space="0" w:color="auto"/>
            </w:tcBorders>
            <w:shd w:val="clear" w:color="auto" w:fill="FFFFFF"/>
            <w:vAlign w:val="center"/>
          </w:tcPr>
          <w:p w14:paraId="5B801015"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5AF5D98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2</w:t>
            </w:r>
          </w:p>
        </w:tc>
        <w:tc>
          <w:tcPr>
            <w:tcW w:w="2072" w:type="dxa"/>
            <w:tcBorders>
              <w:top w:val="single" w:sz="4" w:space="0" w:color="auto"/>
              <w:left w:val="single" w:sz="4" w:space="0" w:color="auto"/>
            </w:tcBorders>
            <w:shd w:val="clear" w:color="auto" w:fill="FFFFFF"/>
            <w:vAlign w:val="center"/>
          </w:tcPr>
          <w:p w14:paraId="24A62EF0" w14:textId="77777777" w:rsidR="004048F7" w:rsidRPr="00796DC2" w:rsidRDefault="004048F7" w:rsidP="007D13A1">
            <w:pPr>
              <w:pStyle w:val="Sinespaciado"/>
              <w:jc w:val="both"/>
              <w:rPr>
                <w:rFonts w:ascii="Verdana" w:hAnsi="Verdana"/>
                <w:sz w:val="20"/>
                <w:szCs w:val="20"/>
              </w:rPr>
            </w:pPr>
          </w:p>
        </w:tc>
        <w:tc>
          <w:tcPr>
            <w:tcW w:w="1964" w:type="dxa"/>
            <w:tcBorders>
              <w:top w:val="single" w:sz="4" w:space="0" w:color="auto"/>
              <w:left w:val="single" w:sz="4" w:space="0" w:color="auto"/>
              <w:right w:val="single" w:sz="4" w:space="0" w:color="auto"/>
            </w:tcBorders>
            <w:shd w:val="clear" w:color="auto" w:fill="FFFFFF"/>
            <w:vAlign w:val="center"/>
          </w:tcPr>
          <w:p w14:paraId="1663777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Versión = 1</w:t>
            </w:r>
          </w:p>
        </w:tc>
      </w:tr>
      <w:tr w:rsidR="004048F7" w:rsidRPr="00796DC2" w14:paraId="39EE3D11" w14:textId="77777777" w:rsidTr="00796DC2">
        <w:trPr>
          <w:trHeight w:hRule="exact" w:val="1214"/>
          <w:jc w:val="center"/>
        </w:trPr>
        <w:tc>
          <w:tcPr>
            <w:tcW w:w="1266" w:type="dxa"/>
            <w:tcBorders>
              <w:top w:val="single" w:sz="4" w:space="0" w:color="auto"/>
              <w:left w:val="single" w:sz="4" w:space="0" w:color="auto"/>
            </w:tcBorders>
            <w:shd w:val="clear" w:color="auto" w:fill="FFFFFF"/>
            <w:vAlign w:val="center"/>
          </w:tcPr>
          <w:p w14:paraId="2CACB31D"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NumEnvio</w:t>
            </w:r>
          </w:p>
        </w:tc>
        <w:tc>
          <w:tcPr>
            <w:tcW w:w="2166" w:type="dxa"/>
            <w:tcBorders>
              <w:top w:val="single" w:sz="4" w:space="0" w:color="auto"/>
              <w:left w:val="single" w:sz="4" w:space="0" w:color="auto"/>
            </w:tcBorders>
            <w:shd w:val="clear" w:color="auto" w:fill="FFFFFF"/>
            <w:vAlign w:val="center"/>
          </w:tcPr>
          <w:p w14:paraId="78602C8F"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Número de envío</w:t>
            </w:r>
          </w:p>
        </w:tc>
        <w:tc>
          <w:tcPr>
            <w:tcW w:w="1038" w:type="dxa"/>
            <w:tcBorders>
              <w:top w:val="single" w:sz="4" w:space="0" w:color="auto"/>
              <w:left w:val="single" w:sz="4" w:space="0" w:color="auto"/>
            </w:tcBorders>
            <w:shd w:val="clear" w:color="auto" w:fill="FFFFFF"/>
            <w:vAlign w:val="center"/>
          </w:tcPr>
          <w:p w14:paraId="1C9A6B2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6B0DFA3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8</w:t>
            </w:r>
          </w:p>
        </w:tc>
        <w:tc>
          <w:tcPr>
            <w:tcW w:w="2072" w:type="dxa"/>
            <w:tcBorders>
              <w:top w:val="single" w:sz="4" w:space="0" w:color="auto"/>
              <w:left w:val="single" w:sz="4" w:space="0" w:color="auto"/>
            </w:tcBorders>
            <w:shd w:val="clear" w:color="auto" w:fill="FFFFFF"/>
            <w:vAlign w:val="center"/>
          </w:tcPr>
          <w:p w14:paraId="124495D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Debe corresponder al número consecutivo para este formato.</w:t>
            </w:r>
          </w:p>
        </w:tc>
        <w:tc>
          <w:tcPr>
            <w:tcW w:w="1964" w:type="dxa"/>
            <w:tcBorders>
              <w:top w:val="single" w:sz="4" w:space="0" w:color="auto"/>
              <w:left w:val="single" w:sz="4" w:space="0" w:color="auto"/>
              <w:right w:val="single" w:sz="4" w:space="0" w:color="auto"/>
            </w:tcBorders>
            <w:shd w:val="clear" w:color="auto" w:fill="FFFFFF"/>
            <w:vAlign w:val="center"/>
          </w:tcPr>
          <w:p w14:paraId="6C34A015"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Consecutivo de envío por año.</w:t>
            </w:r>
          </w:p>
        </w:tc>
      </w:tr>
      <w:tr w:rsidR="004048F7" w:rsidRPr="00796DC2" w14:paraId="51881B55" w14:textId="77777777" w:rsidTr="00796DC2">
        <w:trPr>
          <w:trHeight w:hRule="exact" w:val="848"/>
          <w:jc w:val="center"/>
        </w:trPr>
        <w:tc>
          <w:tcPr>
            <w:tcW w:w="1266" w:type="dxa"/>
            <w:tcBorders>
              <w:top w:val="single" w:sz="4" w:space="0" w:color="auto"/>
              <w:left w:val="single" w:sz="4" w:space="0" w:color="auto"/>
            </w:tcBorders>
            <w:shd w:val="clear" w:color="auto" w:fill="FFFFFF"/>
            <w:vAlign w:val="center"/>
          </w:tcPr>
          <w:p w14:paraId="03A97D56"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FecEnvio</w:t>
            </w:r>
          </w:p>
        </w:tc>
        <w:tc>
          <w:tcPr>
            <w:tcW w:w="2166" w:type="dxa"/>
            <w:tcBorders>
              <w:top w:val="single" w:sz="4" w:space="0" w:color="auto"/>
              <w:left w:val="single" w:sz="4" w:space="0" w:color="auto"/>
            </w:tcBorders>
            <w:shd w:val="clear" w:color="auto" w:fill="FFFFFF"/>
            <w:vAlign w:val="center"/>
          </w:tcPr>
          <w:p w14:paraId="1839FCA6"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Fecha de envío</w:t>
            </w:r>
          </w:p>
        </w:tc>
        <w:tc>
          <w:tcPr>
            <w:tcW w:w="1038" w:type="dxa"/>
            <w:tcBorders>
              <w:top w:val="single" w:sz="4" w:space="0" w:color="auto"/>
              <w:left w:val="single" w:sz="4" w:space="0" w:color="auto"/>
            </w:tcBorders>
            <w:shd w:val="clear" w:color="auto" w:fill="FFFFFF"/>
            <w:vAlign w:val="center"/>
          </w:tcPr>
          <w:p w14:paraId="039E2CD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datetime</w:t>
            </w:r>
          </w:p>
        </w:tc>
        <w:tc>
          <w:tcPr>
            <w:tcW w:w="1351" w:type="dxa"/>
            <w:tcBorders>
              <w:top w:val="single" w:sz="4" w:space="0" w:color="auto"/>
              <w:left w:val="single" w:sz="4" w:space="0" w:color="auto"/>
            </w:tcBorders>
            <w:shd w:val="clear" w:color="auto" w:fill="FFFFFF"/>
            <w:vAlign w:val="center"/>
          </w:tcPr>
          <w:p w14:paraId="662A36D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19</w:t>
            </w:r>
          </w:p>
        </w:tc>
        <w:tc>
          <w:tcPr>
            <w:tcW w:w="2072" w:type="dxa"/>
            <w:tcBorders>
              <w:top w:val="single" w:sz="4" w:space="0" w:color="auto"/>
              <w:left w:val="single" w:sz="4" w:space="0" w:color="auto"/>
            </w:tcBorders>
            <w:shd w:val="clear" w:color="auto" w:fill="FFFFFF"/>
            <w:vAlign w:val="center"/>
          </w:tcPr>
          <w:p w14:paraId="7C8621E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Debe ser la fecha calendario.</w:t>
            </w:r>
          </w:p>
        </w:tc>
        <w:tc>
          <w:tcPr>
            <w:tcW w:w="1964" w:type="dxa"/>
            <w:tcBorders>
              <w:top w:val="single" w:sz="4" w:space="0" w:color="auto"/>
              <w:left w:val="single" w:sz="4" w:space="0" w:color="auto"/>
              <w:right w:val="single" w:sz="4" w:space="0" w:color="auto"/>
            </w:tcBorders>
            <w:shd w:val="clear" w:color="auto" w:fill="FFFFFF"/>
            <w:vAlign w:val="center"/>
          </w:tcPr>
          <w:p w14:paraId="40CE9DC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Formato AAAA-MM- DDTHH:MM: SS</w:t>
            </w:r>
          </w:p>
        </w:tc>
      </w:tr>
      <w:tr w:rsidR="004048F7" w:rsidRPr="00796DC2" w14:paraId="641DC810" w14:textId="77777777" w:rsidTr="00796DC2">
        <w:trPr>
          <w:trHeight w:hRule="exact" w:val="1555"/>
          <w:jc w:val="center"/>
        </w:trPr>
        <w:tc>
          <w:tcPr>
            <w:tcW w:w="1266" w:type="dxa"/>
            <w:tcBorders>
              <w:top w:val="single" w:sz="4" w:space="0" w:color="auto"/>
              <w:left w:val="single" w:sz="4" w:space="0" w:color="auto"/>
              <w:bottom w:val="single" w:sz="4" w:space="0" w:color="auto"/>
            </w:tcBorders>
            <w:shd w:val="clear" w:color="auto" w:fill="FFFFFF"/>
            <w:vAlign w:val="center"/>
          </w:tcPr>
          <w:p w14:paraId="6D8D7A9F"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FecInicial</w:t>
            </w:r>
          </w:p>
        </w:tc>
        <w:tc>
          <w:tcPr>
            <w:tcW w:w="2166" w:type="dxa"/>
            <w:tcBorders>
              <w:top w:val="single" w:sz="4" w:space="0" w:color="auto"/>
              <w:left w:val="single" w:sz="4" w:space="0" w:color="auto"/>
              <w:bottom w:val="single" w:sz="4" w:space="0" w:color="auto"/>
            </w:tcBorders>
            <w:shd w:val="clear" w:color="auto" w:fill="FFFFFF"/>
            <w:vAlign w:val="center"/>
          </w:tcPr>
          <w:p w14:paraId="67A6116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Fecha Inicial</w:t>
            </w:r>
          </w:p>
        </w:tc>
        <w:tc>
          <w:tcPr>
            <w:tcW w:w="1038" w:type="dxa"/>
            <w:tcBorders>
              <w:top w:val="single" w:sz="4" w:space="0" w:color="auto"/>
              <w:left w:val="single" w:sz="4" w:space="0" w:color="auto"/>
              <w:bottom w:val="single" w:sz="4" w:space="0" w:color="auto"/>
            </w:tcBorders>
            <w:shd w:val="clear" w:color="auto" w:fill="FFFFFF"/>
            <w:vAlign w:val="center"/>
          </w:tcPr>
          <w:p w14:paraId="68F7A9E9"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date</w:t>
            </w:r>
          </w:p>
        </w:tc>
        <w:tc>
          <w:tcPr>
            <w:tcW w:w="1351" w:type="dxa"/>
            <w:tcBorders>
              <w:top w:val="single" w:sz="4" w:space="0" w:color="auto"/>
              <w:left w:val="single" w:sz="4" w:space="0" w:color="auto"/>
              <w:bottom w:val="single" w:sz="4" w:space="0" w:color="auto"/>
            </w:tcBorders>
            <w:shd w:val="clear" w:color="auto" w:fill="FFFFFF"/>
            <w:vAlign w:val="center"/>
          </w:tcPr>
          <w:p w14:paraId="003E40A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10</w:t>
            </w:r>
          </w:p>
        </w:tc>
        <w:tc>
          <w:tcPr>
            <w:tcW w:w="2072" w:type="dxa"/>
            <w:tcBorders>
              <w:top w:val="single" w:sz="4" w:space="0" w:color="auto"/>
              <w:left w:val="single" w:sz="4" w:space="0" w:color="auto"/>
              <w:bottom w:val="single" w:sz="4" w:space="0" w:color="auto"/>
            </w:tcBorders>
            <w:shd w:val="clear" w:color="auto" w:fill="FFFFFF"/>
            <w:vAlign w:val="center"/>
          </w:tcPr>
          <w:p w14:paraId="6F4283C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Debe ser la fecha calendario.</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65C57B7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Los registros corresponden mínimo a esta fecha inicial. Formato AAAA-MM-DD</w:t>
            </w:r>
          </w:p>
        </w:tc>
      </w:tr>
      <w:tr w:rsidR="004048F7" w:rsidRPr="00796DC2" w14:paraId="59DF22D4" w14:textId="77777777" w:rsidTr="00796DC2">
        <w:trPr>
          <w:trHeight w:hRule="exact" w:val="1563"/>
          <w:jc w:val="center"/>
        </w:trPr>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590ED1F"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FecFinal</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03E599E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Fecha Final</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1A4DEC04"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date</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14:paraId="3A6418A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10</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14:paraId="2D1308F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Debe ser la fecha calendario.</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4E4C22C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Los registros corresponden máximo a esta fecha final. Formato AAAA-MM-DD</w:t>
            </w:r>
          </w:p>
        </w:tc>
      </w:tr>
      <w:tr w:rsidR="004048F7" w:rsidRPr="00796DC2" w14:paraId="5B93E1BE" w14:textId="77777777" w:rsidTr="00796DC2">
        <w:trPr>
          <w:trHeight w:hRule="exact" w:val="1692"/>
          <w:jc w:val="center"/>
        </w:trPr>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48067D"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ValorTotal</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462DE3B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Valor Total</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6984E7EC"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double</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14:paraId="2AC234C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20</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14:paraId="776FB3A5"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Corresponde a la sumatoria de la casilla "</w:t>
            </w:r>
            <w:r w:rsidRPr="00796DC2">
              <w:rPr>
                <w:rStyle w:val="Cuerpodeltexto2Verdana7ptoNegrita"/>
                <w:sz w:val="20"/>
                <w:szCs w:val="20"/>
              </w:rPr>
              <w:t>tdoc</w:t>
            </w:r>
            <w:r w:rsidRPr="00796DC2">
              <w:rPr>
                <w:rStyle w:val="Cuerpodeltexto2Verdana7pto"/>
                <w:sz w:val="20"/>
                <w:szCs w:val="20"/>
              </w:rPr>
              <w:t xml:space="preserve">" (Tipo de documento) que se encuentra en el atributo </w:t>
            </w:r>
            <w:r w:rsidRPr="00796DC2">
              <w:rPr>
                <w:rStyle w:val="Cuerpodeltexto2Verdana7ptoNegrita"/>
                <w:sz w:val="20"/>
                <w:szCs w:val="20"/>
              </w:rPr>
              <w:t>"ppal"</w:t>
            </w:r>
            <w:r w:rsidRPr="00796DC2">
              <w:rPr>
                <w:rStyle w:val="Cuerpodeltexto2Verdana7pto"/>
                <w:sz w:val="20"/>
                <w:szCs w:val="20"/>
              </w:rPr>
              <w:t>.</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134BBCBA" w14:textId="77777777" w:rsidR="004048F7" w:rsidRPr="00796DC2" w:rsidRDefault="004048F7" w:rsidP="007D13A1">
            <w:pPr>
              <w:pStyle w:val="Sinespaciado"/>
              <w:jc w:val="both"/>
              <w:rPr>
                <w:rFonts w:ascii="Verdana" w:hAnsi="Verdana"/>
                <w:sz w:val="20"/>
                <w:szCs w:val="20"/>
              </w:rPr>
            </w:pPr>
          </w:p>
        </w:tc>
      </w:tr>
      <w:tr w:rsidR="004048F7" w:rsidRPr="00796DC2" w14:paraId="36787BB2" w14:textId="77777777" w:rsidTr="00796DC2">
        <w:trPr>
          <w:trHeight w:hRule="exact" w:val="4399"/>
          <w:jc w:val="center"/>
        </w:trPr>
        <w:tc>
          <w:tcPr>
            <w:tcW w:w="1266" w:type="dxa"/>
            <w:tcBorders>
              <w:top w:val="single" w:sz="4" w:space="0" w:color="auto"/>
              <w:left w:val="single" w:sz="4" w:space="0" w:color="auto"/>
              <w:bottom w:val="single" w:sz="4" w:space="0" w:color="auto"/>
            </w:tcBorders>
            <w:shd w:val="clear" w:color="auto" w:fill="FFFFFF"/>
            <w:vAlign w:val="center"/>
          </w:tcPr>
          <w:p w14:paraId="53481C6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lastRenderedPageBreak/>
              <w:t>CantReg</w:t>
            </w:r>
          </w:p>
        </w:tc>
        <w:tc>
          <w:tcPr>
            <w:tcW w:w="2166" w:type="dxa"/>
            <w:tcBorders>
              <w:top w:val="single" w:sz="4" w:space="0" w:color="auto"/>
              <w:left w:val="single" w:sz="4" w:space="0" w:color="auto"/>
              <w:bottom w:val="single" w:sz="4" w:space="0" w:color="auto"/>
            </w:tcBorders>
            <w:shd w:val="clear" w:color="auto" w:fill="FFFFFF"/>
            <w:vAlign w:val="center"/>
          </w:tcPr>
          <w:p w14:paraId="10756D5D"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Cantidad de registros</w:t>
            </w:r>
          </w:p>
        </w:tc>
        <w:tc>
          <w:tcPr>
            <w:tcW w:w="1038" w:type="dxa"/>
            <w:tcBorders>
              <w:top w:val="single" w:sz="4" w:space="0" w:color="auto"/>
              <w:left w:val="single" w:sz="4" w:space="0" w:color="auto"/>
              <w:bottom w:val="single" w:sz="4" w:space="0" w:color="auto"/>
            </w:tcBorders>
            <w:shd w:val="clear" w:color="auto" w:fill="FFFFFF"/>
            <w:vAlign w:val="center"/>
          </w:tcPr>
          <w:p w14:paraId="03F13E2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bottom w:val="single" w:sz="4" w:space="0" w:color="auto"/>
            </w:tcBorders>
            <w:shd w:val="clear" w:color="auto" w:fill="FFFFFF"/>
            <w:vAlign w:val="center"/>
          </w:tcPr>
          <w:p w14:paraId="58E984C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4</w:t>
            </w:r>
          </w:p>
        </w:tc>
        <w:tc>
          <w:tcPr>
            <w:tcW w:w="2072" w:type="dxa"/>
            <w:tcBorders>
              <w:top w:val="single" w:sz="4" w:space="0" w:color="auto"/>
              <w:left w:val="single" w:sz="4" w:space="0" w:color="auto"/>
              <w:bottom w:val="single" w:sz="4" w:space="0" w:color="auto"/>
            </w:tcBorders>
            <w:shd w:val="clear" w:color="auto" w:fill="FFFFFF"/>
            <w:vAlign w:val="center"/>
          </w:tcPr>
          <w:p w14:paraId="1197ABC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Se enviarán archivos con máximo 5000 registros; si se deben reportar más de 5000 registros se fraccionará la información en archivos de 5000 registros o menos.</w:t>
            </w:r>
          </w:p>
          <w:p w14:paraId="02A495FB"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La cantidad de registros está medida por el número de elementos "</w:t>
            </w:r>
            <w:r w:rsidRPr="00796DC2">
              <w:rPr>
                <w:rStyle w:val="Cuerpodeltexto2Verdana7ptoNegrita"/>
                <w:sz w:val="20"/>
                <w:szCs w:val="20"/>
              </w:rPr>
              <w:t>ppal</w:t>
            </w:r>
            <w:r w:rsidRPr="00796DC2">
              <w:rPr>
                <w:rStyle w:val="Cuerpodeltexto2Verdana7pto"/>
                <w:sz w:val="20"/>
                <w:szCs w:val="20"/>
              </w:rPr>
              <w:t>" que contenga el archivo.</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7F1A7E9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Cantidad de registros reportados en el contenido.</w:t>
            </w:r>
          </w:p>
        </w:tc>
      </w:tr>
    </w:tbl>
    <w:p w14:paraId="472E35A7" w14:textId="77777777" w:rsidR="004048F7" w:rsidRPr="007D13A1" w:rsidRDefault="004048F7" w:rsidP="007D13A1">
      <w:pPr>
        <w:pStyle w:val="Sinespaciado"/>
        <w:jc w:val="both"/>
        <w:rPr>
          <w:rFonts w:ascii="Verdana" w:hAnsi="Verdana"/>
        </w:rPr>
      </w:pPr>
    </w:p>
    <w:p w14:paraId="23689FF1" w14:textId="29517108" w:rsidR="004048F7" w:rsidRPr="00796DC2" w:rsidRDefault="007D13A1" w:rsidP="00796DC2">
      <w:pPr>
        <w:pStyle w:val="Sinespaciado"/>
        <w:numPr>
          <w:ilvl w:val="1"/>
          <w:numId w:val="7"/>
        </w:numPr>
        <w:jc w:val="both"/>
        <w:rPr>
          <w:rFonts w:ascii="Verdana" w:hAnsi="Verdana"/>
          <w:b/>
          <w:bCs/>
        </w:rPr>
      </w:pPr>
      <w:bookmarkStart w:id="6" w:name="bookmark7"/>
      <w:r w:rsidRPr="00796DC2">
        <w:rPr>
          <w:rFonts w:ascii="Verdana" w:hAnsi="Verdana"/>
          <w:b/>
          <w:bCs/>
        </w:rPr>
        <w:t>Formato del Contenido</w:t>
      </w:r>
      <w:bookmarkEnd w:id="6"/>
    </w:p>
    <w:p w14:paraId="019905E2" w14:textId="77777777" w:rsidR="00796DC2" w:rsidRDefault="00796DC2" w:rsidP="007D13A1">
      <w:pPr>
        <w:pStyle w:val="Sinespaciado"/>
        <w:jc w:val="both"/>
        <w:rPr>
          <w:rFonts w:ascii="Verdana" w:hAnsi="Verdana"/>
        </w:rPr>
      </w:pPr>
    </w:p>
    <w:p w14:paraId="7FCCAF86" w14:textId="11B90247" w:rsidR="004048F7" w:rsidRPr="007D13A1" w:rsidRDefault="007D13A1" w:rsidP="007D13A1">
      <w:pPr>
        <w:pStyle w:val="Sinespaciado"/>
        <w:jc w:val="both"/>
        <w:rPr>
          <w:rFonts w:ascii="Verdana" w:hAnsi="Verdana"/>
        </w:rPr>
      </w:pPr>
      <w:r w:rsidRPr="007D13A1">
        <w:rPr>
          <w:rFonts w:ascii="Verdana" w:hAnsi="Verdana"/>
        </w:rPr>
        <w:t>En el contenido del archivo se deben incluir tantos registros como se informó en la cabecera en el campo “Cantidad de registros”.</w:t>
      </w:r>
    </w:p>
    <w:p w14:paraId="5A6F2DAB" w14:textId="77777777" w:rsidR="00796DC2" w:rsidRDefault="00796DC2" w:rsidP="007D13A1">
      <w:pPr>
        <w:pStyle w:val="Sinespaciado"/>
        <w:jc w:val="both"/>
        <w:rPr>
          <w:rFonts w:ascii="Verdana" w:hAnsi="Verdana"/>
        </w:rPr>
      </w:pPr>
    </w:p>
    <w:p w14:paraId="6A7692C0" w14:textId="7F2D2CBD" w:rsidR="004048F7" w:rsidRDefault="007D13A1" w:rsidP="007D13A1">
      <w:pPr>
        <w:pStyle w:val="Sinespaciado"/>
        <w:jc w:val="both"/>
        <w:rPr>
          <w:rFonts w:ascii="Verdana" w:hAnsi="Verdana"/>
        </w:rPr>
      </w:pPr>
      <w:r w:rsidRPr="007D13A1">
        <w:rPr>
          <w:rFonts w:ascii="Verdana" w:hAnsi="Verdana"/>
        </w:rPr>
        <w:t>El contenido del archivo viene en el elemento “</w:t>
      </w:r>
      <w:r w:rsidRPr="007D13A1">
        <w:rPr>
          <w:rStyle w:val="Cuerpodeltexto2Negrita"/>
          <w:rFonts w:ascii="Verdana" w:hAnsi="Verdana"/>
          <w:sz w:val="24"/>
          <w:szCs w:val="24"/>
        </w:rPr>
        <w:t>ppal</w:t>
      </w:r>
      <w:r w:rsidRPr="007D13A1">
        <w:rPr>
          <w:rFonts w:ascii="Verdana" w:hAnsi="Verdana"/>
        </w:rPr>
        <w:t>” y se deben incluir los siguientes datos para cada registro de la Información de relación total de costos, gastos y deducciones.</w:t>
      </w:r>
    </w:p>
    <w:p w14:paraId="031A4799" w14:textId="77777777" w:rsidR="00796DC2" w:rsidRPr="007D13A1" w:rsidRDefault="00796DC2" w:rsidP="007D13A1">
      <w:pPr>
        <w:pStyle w:val="Sinespaciado"/>
        <w:jc w:val="both"/>
        <w:rPr>
          <w:rFonts w:ascii="Verdana" w:hAnsi="Verdana"/>
        </w:rPr>
      </w:pPr>
    </w:p>
    <w:tbl>
      <w:tblPr>
        <w:tblOverlap w:val="never"/>
        <w:tblW w:w="9452" w:type="dxa"/>
        <w:jc w:val="center"/>
        <w:tblLayout w:type="fixed"/>
        <w:tblCellMar>
          <w:left w:w="10" w:type="dxa"/>
          <w:right w:w="10" w:type="dxa"/>
        </w:tblCellMar>
        <w:tblLook w:val="04A0" w:firstRow="1" w:lastRow="0" w:firstColumn="1" w:lastColumn="0" w:noHBand="0" w:noVBand="1"/>
      </w:tblPr>
      <w:tblGrid>
        <w:gridCol w:w="1259"/>
        <w:gridCol w:w="2977"/>
        <w:gridCol w:w="722"/>
        <w:gridCol w:w="1351"/>
        <w:gridCol w:w="3143"/>
      </w:tblGrid>
      <w:tr w:rsidR="004048F7" w:rsidRPr="00796DC2" w14:paraId="7DC5A4A9" w14:textId="77777777" w:rsidTr="00796DC2">
        <w:trPr>
          <w:trHeight w:hRule="exact" w:val="634"/>
          <w:jc w:val="center"/>
        </w:trPr>
        <w:tc>
          <w:tcPr>
            <w:tcW w:w="1259" w:type="dxa"/>
            <w:tcBorders>
              <w:top w:val="single" w:sz="4" w:space="0" w:color="auto"/>
              <w:left w:val="single" w:sz="4" w:space="0" w:color="auto"/>
            </w:tcBorders>
            <w:shd w:val="clear" w:color="auto" w:fill="FFFFFF"/>
            <w:vAlign w:val="center"/>
          </w:tcPr>
          <w:p w14:paraId="61E8BF51"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ATRIBUTO</w:t>
            </w:r>
          </w:p>
        </w:tc>
        <w:tc>
          <w:tcPr>
            <w:tcW w:w="2977" w:type="dxa"/>
            <w:tcBorders>
              <w:top w:val="single" w:sz="4" w:space="0" w:color="auto"/>
              <w:left w:val="single" w:sz="4" w:space="0" w:color="auto"/>
            </w:tcBorders>
            <w:shd w:val="clear" w:color="auto" w:fill="FFFFFF"/>
            <w:vAlign w:val="center"/>
          </w:tcPr>
          <w:p w14:paraId="39007206"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DENOMINACION CASILLA</w:t>
            </w:r>
          </w:p>
        </w:tc>
        <w:tc>
          <w:tcPr>
            <w:tcW w:w="722" w:type="dxa"/>
            <w:tcBorders>
              <w:top w:val="single" w:sz="4" w:space="0" w:color="auto"/>
              <w:left w:val="single" w:sz="4" w:space="0" w:color="auto"/>
            </w:tcBorders>
            <w:shd w:val="clear" w:color="auto" w:fill="FFFFFF"/>
            <w:vAlign w:val="center"/>
          </w:tcPr>
          <w:p w14:paraId="612323B9"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TIPO</w:t>
            </w:r>
          </w:p>
        </w:tc>
        <w:tc>
          <w:tcPr>
            <w:tcW w:w="1351" w:type="dxa"/>
            <w:tcBorders>
              <w:top w:val="single" w:sz="4" w:space="0" w:color="auto"/>
              <w:left w:val="single" w:sz="4" w:space="0" w:color="auto"/>
            </w:tcBorders>
            <w:shd w:val="clear" w:color="auto" w:fill="FFFFFF"/>
            <w:vAlign w:val="center"/>
          </w:tcPr>
          <w:p w14:paraId="1C1E5E5B"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LONGITUD</w:t>
            </w:r>
          </w:p>
        </w:tc>
        <w:tc>
          <w:tcPr>
            <w:tcW w:w="3143" w:type="dxa"/>
            <w:tcBorders>
              <w:top w:val="single" w:sz="4" w:space="0" w:color="auto"/>
              <w:left w:val="single" w:sz="4" w:space="0" w:color="auto"/>
              <w:right w:val="single" w:sz="4" w:space="0" w:color="auto"/>
            </w:tcBorders>
            <w:shd w:val="clear" w:color="auto" w:fill="FFFFFF"/>
            <w:vAlign w:val="center"/>
          </w:tcPr>
          <w:p w14:paraId="54167CFC" w14:textId="77777777" w:rsidR="004048F7" w:rsidRPr="00796DC2" w:rsidRDefault="007D13A1" w:rsidP="00796DC2">
            <w:pPr>
              <w:pStyle w:val="Sinespaciado"/>
              <w:jc w:val="center"/>
              <w:rPr>
                <w:rFonts w:ascii="Verdana" w:hAnsi="Verdana"/>
                <w:sz w:val="20"/>
                <w:szCs w:val="20"/>
              </w:rPr>
            </w:pPr>
            <w:r w:rsidRPr="00796DC2">
              <w:rPr>
                <w:rStyle w:val="Cuerpodeltexto2Verdana7ptoNegrita"/>
                <w:sz w:val="20"/>
                <w:szCs w:val="20"/>
              </w:rPr>
              <w:t>CRITERIOS</w:t>
            </w:r>
          </w:p>
        </w:tc>
      </w:tr>
      <w:tr w:rsidR="004048F7" w:rsidRPr="00796DC2" w14:paraId="2EB5908E" w14:textId="77777777" w:rsidTr="00796DC2">
        <w:trPr>
          <w:trHeight w:hRule="exact" w:val="840"/>
          <w:jc w:val="center"/>
        </w:trPr>
        <w:tc>
          <w:tcPr>
            <w:tcW w:w="1259" w:type="dxa"/>
            <w:tcBorders>
              <w:top w:val="single" w:sz="4" w:space="0" w:color="auto"/>
              <w:left w:val="single" w:sz="4" w:space="0" w:color="auto"/>
            </w:tcBorders>
            <w:shd w:val="clear" w:color="auto" w:fill="FFFFFF"/>
            <w:vAlign w:val="center"/>
          </w:tcPr>
          <w:p w14:paraId="224AF4C9"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tdoc</w:t>
            </w:r>
          </w:p>
        </w:tc>
        <w:tc>
          <w:tcPr>
            <w:tcW w:w="2977" w:type="dxa"/>
            <w:tcBorders>
              <w:top w:val="single" w:sz="4" w:space="0" w:color="auto"/>
              <w:left w:val="single" w:sz="4" w:space="0" w:color="auto"/>
            </w:tcBorders>
            <w:shd w:val="clear" w:color="auto" w:fill="FFFFFF"/>
            <w:vAlign w:val="center"/>
          </w:tcPr>
          <w:p w14:paraId="309D939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Tipo de documento</w:t>
            </w:r>
          </w:p>
        </w:tc>
        <w:tc>
          <w:tcPr>
            <w:tcW w:w="722" w:type="dxa"/>
            <w:tcBorders>
              <w:top w:val="single" w:sz="4" w:space="0" w:color="auto"/>
              <w:left w:val="single" w:sz="4" w:space="0" w:color="auto"/>
            </w:tcBorders>
            <w:shd w:val="clear" w:color="auto" w:fill="FFFFFF"/>
            <w:vAlign w:val="center"/>
          </w:tcPr>
          <w:p w14:paraId="283305A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486BD72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2</w:t>
            </w:r>
          </w:p>
        </w:tc>
        <w:tc>
          <w:tcPr>
            <w:tcW w:w="3143" w:type="dxa"/>
            <w:tcBorders>
              <w:top w:val="single" w:sz="4" w:space="0" w:color="auto"/>
              <w:left w:val="single" w:sz="4" w:space="0" w:color="auto"/>
              <w:right w:val="single" w:sz="4" w:space="0" w:color="auto"/>
            </w:tcBorders>
            <w:shd w:val="clear" w:color="auto" w:fill="FFFFFF"/>
            <w:vAlign w:val="center"/>
          </w:tcPr>
          <w:p w14:paraId="6C2A52C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De acuerdo a los definidos por resolución. Siempre debe diligenciarse</w:t>
            </w:r>
          </w:p>
        </w:tc>
      </w:tr>
      <w:tr w:rsidR="004048F7" w:rsidRPr="00796DC2" w14:paraId="17D36FF7" w14:textId="77777777" w:rsidTr="00796DC2">
        <w:trPr>
          <w:trHeight w:hRule="exact" w:val="1136"/>
          <w:jc w:val="center"/>
        </w:trPr>
        <w:tc>
          <w:tcPr>
            <w:tcW w:w="1259" w:type="dxa"/>
            <w:tcBorders>
              <w:top w:val="single" w:sz="4" w:space="0" w:color="auto"/>
              <w:left w:val="single" w:sz="4" w:space="0" w:color="auto"/>
            </w:tcBorders>
            <w:shd w:val="clear" w:color="auto" w:fill="FFFFFF"/>
            <w:vAlign w:val="center"/>
          </w:tcPr>
          <w:p w14:paraId="0677545B"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ndoc</w:t>
            </w:r>
          </w:p>
        </w:tc>
        <w:tc>
          <w:tcPr>
            <w:tcW w:w="2977" w:type="dxa"/>
            <w:tcBorders>
              <w:top w:val="single" w:sz="4" w:space="0" w:color="auto"/>
              <w:left w:val="single" w:sz="4" w:space="0" w:color="auto"/>
            </w:tcBorders>
            <w:shd w:val="clear" w:color="auto" w:fill="FFFFFF"/>
            <w:vAlign w:val="center"/>
          </w:tcPr>
          <w:p w14:paraId="2AEBE673"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Número identificación</w:t>
            </w:r>
          </w:p>
        </w:tc>
        <w:tc>
          <w:tcPr>
            <w:tcW w:w="722" w:type="dxa"/>
            <w:tcBorders>
              <w:top w:val="single" w:sz="4" w:space="0" w:color="auto"/>
              <w:left w:val="single" w:sz="4" w:space="0" w:color="auto"/>
            </w:tcBorders>
            <w:shd w:val="clear" w:color="auto" w:fill="FFFFFF"/>
            <w:vAlign w:val="center"/>
          </w:tcPr>
          <w:p w14:paraId="36F496E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string</w:t>
            </w:r>
          </w:p>
        </w:tc>
        <w:tc>
          <w:tcPr>
            <w:tcW w:w="1351" w:type="dxa"/>
            <w:tcBorders>
              <w:top w:val="single" w:sz="4" w:space="0" w:color="auto"/>
              <w:left w:val="single" w:sz="4" w:space="0" w:color="auto"/>
            </w:tcBorders>
            <w:shd w:val="clear" w:color="auto" w:fill="FFFFFF"/>
            <w:vAlign w:val="center"/>
          </w:tcPr>
          <w:p w14:paraId="604D0C0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20</w:t>
            </w:r>
          </w:p>
        </w:tc>
        <w:tc>
          <w:tcPr>
            <w:tcW w:w="3143" w:type="dxa"/>
            <w:tcBorders>
              <w:top w:val="single" w:sz="4" w:space="0" w:color="auto"/>
              <w:left w:val="single" w:sz="4" w:space="0" w:color="auto"/>
              <w:right w:val="single" w:sz="4" w:space="0" w:color="auto"/>
            </w:tcBorders>
            <w:shd w:val="clear" w:color="auto" w:fill="FFFFFF"/>
            <w:vAlign w:val="center"/>
          </w:tcPr>
          <w:p w14:paraId="06D45885"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Diligenciar sin guiones, puntos, comas o espacios en blanco.</w:t>
            </w:r>
          </w:p>
          <w:p w14:paraId="1B549B3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Siempre debe diligenciarse</w:t>
            </w:r>
          </w:p>
        </w:tc>
      </w:tr>
      <w:tr w:rsidR="004048F7" w:rsidRPr="00796DC2" w14:paraId="0A8D1962" w14:textId="77777777" w:rsidTr="00796DC2">
        <w:trPr>
          <w:trHeight w:hRule="exact" w:val="317"/>
          <w:jc w:val="center"/>
        </w:trPr>
        <w:tc>
          <w:tcPr>
            <w:tcW w:w="1259" w:type="dxa"/>
            <w:tcBorders>
              <w:top w:val="single" w:sz="4" w:space="0" w:color="auto"/>
              <w:left w:val="single" w:sz="4" w:space="0" w:color="auto"/>
            </w:tcBorders>
            <w:shd w:val="clear" w:color="auto" w:fill="FFFFFF"/>
            <w:vAlign w:val="center"/>
          </w:tcPr>
          <w:p w14:paraId="257B082F"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dv</w:t>
            </w:r>
          </w:p>
        </w:tc>
        <w:tc>
          <w:tcPr>
            <w:tcW w:w="2977" w:type="dxa"/>
            <w:tcBorders>
              <w:top w:val="single" w:sz="4" w:space="0" w:color="auto"/>
              <w:left w:val="single" w:sz="4" w:space="0" w:color="auto"/>
            </w:tcBorders>
            <w:shd w:val="clear" w:color="auto" w:fill="FFFFFF"/>
            <w:vAlign w:val="center"/>
          </w:tcPr>
          <w:p w14:paraId="7BF5C86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Digito de Verificación</w:t>
            </w:r>
          </w:p>
        </w:tc>
        <w:tc>
          <w:tcPr>
            <w:tcW w:w="722" w:type="dxa"/>
            <w:tcBorders>
              <w:top w:val="single" w:sz="4" w:space="0" w:color="auto"/>
              <w:left w:val="single" w:sz="4" w:space="0" w:color="auto"/>
            </w:tcBorders>
            <w:shd w:val="clear" w:color="auto" w:fill="FFFFFF"/>
            <w:vAlign w:val="center"/>
          </w:tcPr>
          <w:p w14:paraId="1F16867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int</w:t>
            </w:r>
          </w:p>
        </w:tc>
        <w:tc>
          <w:tcPr>
            <w:tcW w:w="1351" w:type="dxa"/>
            <w:tcBorders>
              <w:top w:val="single" w:sz="4" w:space="0" w:color="auto"/>
              <w:left w:val="single" w:sz="4" w:space="0" w:color="auto"/>
            </w:tcBorders>
            <w:shd w:val="clear" w:color="auto" w:fill="FFFFFF"/>
            <w:vAlign w:val="center"/>
          </w:tcPr>
          <w:p w14:paraId="3E30615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w:t>
            </w:r>
          </w:p>
        </w:tc>
        <w:tc>
          <w:tcPr>
            <w:tcW w:w="3143" w:type="dxa"/>
            <w:tcBorders>
              <w:top w:val="single" w:sz="4" w:space="0" w:color="auto"/>
              <w:left w:val="single" w:sz="4" w:space="0" w:color="auto"/>
              <w:right w:val="single" w:sz="4" w:space="0" w:color="auto"/>
            </w:tcBorders>
            <w:shd w:val="clear" w:color="auto" w:fill="FFFFFF"/>
            <w:vAlign w:val="center"/>
          </w:tcPr>
          <w:p w14:paraId="6111FFB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Siempre debe diligenciarse</w:t>
            </w:r>
          </w:p>
        </w:tc>
      </w:tr>
      <w:tr w:rsidR="004048F7" w:rsidRPr="00796DC2" w14:paraId="7797640A" w14:textId="77777777" w:rsidTr="00796DC2">
        <w:trPr>
          <w:trHeight w:hRule="exact" w:val="312"/>
          <w:jc w:val="center"/>
        </w:trPr>
        <w:tc>
          <w:tcPr>
            <w:tcW w:w="1259" w:type="dxa"/>
            <w:tcBorders>
              <w:top w:val="single" w:sz="4" w:space="0" w:color="auto"/>
              <w:left w:val="single" w:sz="4" w:space="0" w:color="auto"/>
            </w:tcBorders>
            <w:shd w:val="clear" w:color="auto" w:fill="FFFFFF"/>
            <w:vAlign w:val="center"/>
          </w:tcPr>
          <w:p w14:paraId="621373A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nomraz</w:t>
            </w:r>
          </w:p>
        </w:tc>
        <w:tc>
          <w:tcPr>
            <w:tcW w:w="2977" w:type="dxa"/>
            <w:tcBorders>
              <w:top w:val="single" w:sz="4" w:space="0" w:color="auto"/>
              <w:left w:val="single" w:sz="4" w:space="0" w:color="auto"/>
            </w:tcBorders>
            <w:shd w:val="clear" w:color="auto" w:fill="FFFFFF"/>
            <w:vAlign w:val="center"/>
          </w:tcPr>
          <w:p w14:paraId="1F48D09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Nombres y/o razón social</w:t>
            </w:r>
          </w:p>
        </w:tc>
        <w:tc>
          <w:tcPr>
            <w:tcW w:w="722" w:type="dxa"/>
            <w:tcBorders>
              <w:top w:val="single" w:sz="4" w:space="0" w:color="auto"/>
              <w:left w:val="single" w:sz="4" w:space="0" w:color="auto"/>
            </w:tcBorders>
            <w:shd w:val="clear" w:color="auto" w:fill="FFFFFF"/>
            <w:vAlign w:val="center"/>
          </w:tcPr>
          <w:p w14:paraId="4776310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string</w:t>
            </w:r>
          </w:p>
        </w:tc>
        <w:tc>
          <w:tcPr>
            <w:tcW w:w="1351" w:type="dxa"/>
            <w:tcBorders>
              <w:top w:val="single" w:sz="4" w:space="0" w:color="auto"/>
              <w:left w:val="single" w:sz="4" w:space="0" w:color="auto"/>
            </w:tcBorders>
            <w:shd w:val="clear" w:color="auto" w:fill="FFFFFF"/>
            <w:vAlign w:val="center"/>
          </w:tcPr>
          <w:p w14:paraId="1C43B80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450</w:t>
            </w:r>
          </w:p>
        </w:tc>
        <w:tc>
          <w:tcPr>
            <w:tcW w:w="3143" w:type="dxa"/>
            <w:tcBorders>
              <w:top w:val="single" w:sz="4" w:space="0" w:color="auto"/>
              <w:left w:val="single" w:sz="4" w:space="0" w:color="auto"/>
              <w:right w:val="single" w:sz="4" w:space="0" w:color="auto"/>
            </w:tcBorders>
            <w:shd w:val="clear" w:color="auto" w:fill="FFFFFF"/>
            <w:vAlign w:val="center"/>
          </w:tcPr>
          <w:p w14:paraId="6CF7C04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Siempre debe diligenciarse.</w:t>
            </w:r>
          </w:p>
        </w:tc>
      </w:tr>
      <w:tr w:rsidR="004048F7" w:rsidRPr="00796DC2" w14:paraId="449206CC" w14:textId="77777777" w:rsidTr="00796DC2">
        <w:trPr>
          <w:trHeight w:hRule="exact" w:val="706"/>
          <w:jc w:val="center"/>
        </w:trPr>
        <w:tc>
          <w:tcPr>
            <w:tcW w:w="1259" w:type="dxa"/>
            <w:tcBorders>
              <w:top w:val="single" w:sz="4" w:space="0" w:color="auto"/>
              <w:left w:val="single" w:sz="4" w:space="0" w:color="auto"/>
            </w:tcBorders>
            <w:shd w:val="clear" w:color="auto" w:fill="FFFFFF"/>
            <w:vAlign w:val="center"/>
          </w:tcPr>
          <w:p w14:paraId="05E5B92A"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tcosgdcfe</w:t>
            </w:r>
          </w:p>
        </w:tc>
        <w:tc>
          <w:tcPr>
            <w:tcW w:w="2977" w:type="dxa"/>
            <w:tcBorders>
              <w:top w:val="single" w:sz="4" w:space="0" w:color="auto"/>
              <w:left w:val="single" w:sz="4" w:space="0" w:color="auto"/>
            </w:tcBorders>
            <w:shd w:val="clear" w:color="auto" w:fill="FFFFFF"/>
            <w:vAlign w:val="center"/>
          </w:tcPr>
          <w:p w14:paraId="58FD3887"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Total costos, gastos y deducciones con factura electrónica</w:t>
            </w:r>
          </w:p>
        </w:tc>
        <w:tc>
          <w:tcPr>
            <w:tcW w:w="722" w:type="dxa"/>
            <w:tcBorders>
              <w:top w:val="single" w:sz="4" w:space="0" w:color="auto"/>
              <w:left w:val="single" w:sz="4" w:space="0" w:color="auto"/>
            </w:tcBorders>
            <w:shd w:val="clear" w:color="auto" w:fill="FFFFFF"/>
            <w:vAlign w:val="center"/>
          </w:tcPr>
          <w:p w14:paraId="056E7CB2"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long</w:t>
            </w:r>
          </w:p>
        </w:tc>
        <w:tc>
          <w:tcPr>
            <w:tcW w:w="1351" w:type="dxa"/>
            <w:tcBorders>
              <w:top w:val="single" w:sz="4" w:space="0" w:color="auto"/>
              <w:left w:val="single" w:sz="4" w:space="0" w:color="auto"/>
            </w:tcBorders>
            <w:shd w:val="clear" w:color="auto" w:fill="FFFFFF"/>
            <w:vAlign w:val="center"/>
          </w:tcPr>
          <w:p w14:paraId="7AB2707B"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18</w:t>
            </w:r>
          </w:p>
        </w:tc>
        <w:tc>
          <w:tcPr>
            <w:tcW w:w="3143" w:type="dxa"/>
            <w:tcBorders>
              <w:top w:val="single" w:sz="4" w:space="0" w:color="auto"/>
              <w:left w:val="single" w:sz="4" w:space="0" w:color="auto"/>
              <w:right w:val="single" w:sz="4" w:space="0" w:color="auto"/>
            </w:tcBorders>
            <w:shd w:val="clear" w:color="auto" w:fill="FFFFFF"/>
            <w:vAlign w:val="center"/>
          </w:tcPr>
          <w:p w14:paraId="2A922B40"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El valor debe ser positivo, entero y no debe incluir ni puntos ni comas.</w:t>
            </w:r>
          </w:p>
        </w:tc>
      </w:tr>
      <w:tr w:rsidR="004048F7" w:rsidRPr="00796DC2" w14:paraId="1D0F3757" w14:textId="77777777" w:rsidTr="004871C4">
        <w:trPr>
          <w:trHeight w:hRule="exact" w:val="930"/>
          <w:jc w:val="center"/>
        </w:trPr>
        <w:tc>
          <w:tcPr>
            <w:tcW w:w="1259" w:type="dxa"/>
            <w:tcBorders>
              <w:top w:val="single" w:sz="4" w:space="0" w:color="auto"/>
              <w:left w:val="single" w:sz="4" w:space="0" w:color="auto"/>
              <w:bottom w:val="single" w:sz="4" w:space="0" w:color="auto"/>
            </w:tcBorders>
            <w:shd w:val="clear" w:color="auto" w:fill="FFFFFF"/>
            <w:vAlign w:val="center"/>
          </w:tcPr>
          <w:p w14:paraId="311BA411"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tcosgdsfe</w:t>
            </w:r>
          </w:p>
        </w:tc>
        <w:tc>
          <w:tcPr>
            <w:tcW w:w="2977" w:type="dxa"/>
            <w:tcBorders>
              <w:top w:val="single" w:sz="4" w:space="0" w:color="auto"/>
              <w:left w:val="single" w:sz="4" w:space="0" w:color="auto"/>
              <w:bottom w:val="single" w:sz="4" w:space="0" w:color="auto"/>
            </w:tcBorders>
            <w:shd w:val="clear" w:color="auto" w:fill="FFFFFF"/>
            <w:vAlign w:val="center"/>
          </w:tcPr>
          <w:p w14:paraId="0C71DF7E"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Total costos, gastos y deducciones sin factura electrónica</w:t>
            </w:r>
          </w:p>
        </w:tc>
        <w:tc>
          <w:tcPr>
            <w:tcW w:w="722" w:type="dxa"/>
            <w:tcBorders>
              <w:top w:val="single" w:sz="4" w:space="0" w:color="auto"/>
              <w:left w:val="single" w:sz="4" w:space="0" w:color="auto"/>
              <w:bottom w:val="single" w:sz="4" w:space="0" w:color="auto"/>
            </w:tcBorders>
            <w:shd w:val="clear" w:color="auto" w:fill="FFFFFF"/>
            <w:vAlign w:val="center"/>
          </w:tcPr>
          <w:p w14:paraId="0797AAE9"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long</w:t>
            </w:r>
          </w:p>
        </w:tc>
        <w:tc>
          <w:tcPr>
            <w:tcW w:w="1351" w:type="dxa"/>
            <w:tcBorders>
              <w:top w:val="single" w:sz="4" w:space="0" w:color="auto"/>
              <w:left w:val="single" w:sz="4" w:space="0" w:color="auto"/>
              <w:bottom w:val="single" w:sz="4" w:space="0" w:color="auto"/>
            </w:tcBorders>
            <w:shd w:val="clear" w:color="auto" w:fill="FFFFFF"/>
            <w:vAlign w:val="center"/>
          </w:tcPr>
          <w:p w14:paraId="608460B8"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18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517F55E6" w14:textId="77777777" w:rsidR="004048F7" w:rsidRPr="00796DC2" w:rsidRDefault="007D13A1" w:rsidP="007D13A1">
            <w:pPr>
              <w:pStyle w:val="Sinespaciado"/>
              <w:jc w:val="both"/>
              <w:rPr>
                <w:rFonts w:ascii="Verdana" w:hAnsi="Verdana"/>
                <w:sz w:val="20"/>
                <w:szCs w:val="20"/>
              </w:rPr>
            </w:pPr>
            <w:r w:rsidRPr="00796DC2">
              <w:rPr>
                <w:rStyle w:val="Cuerpodeltexto2Verdana7pto"/>
                <w:sz w:val="20"/>
                <w:szCs w:val="20"/>
              </w:rPr>
              <w:t>El valor debe ser positivo, entero y no debe incluir ni puntos ni comas.</w:t>
            </w:r>
          </w:p>
        </w:tc>
      </w:tr>
      <w:tr w:rsidR="004871C4" w:rsidRPr="00796DC2" w14:paraId="64B4547E" w14:textId="77777777" w:rsidTr="004871C4">
        <w:trPr>
          <w:trHeight w:hRule="exact" w:val="930"/>
          <w:jc w:val="center"/>
        </w:trPr>
        <w:tc>
          <w:tcPr>
            <w:tcW w:w="1259" w:type="dxa"/>
            <w:tcBorders>
              <w:top w:val="single" w:sz="4" w:space="0" w:color="auto"/>
              <w:left w:val="single" w:sz="4" w:space="0" w:color="auto"/>
              <w:bottom w:val="single" w:sz="4" w:space="0" w:color="auto"/>
            </w:tcBorders>
            <w:shd w:val="clear" w:color="auto" w:fill="FFFFFF"/>
            <w:vAlign w:val="center"/>
          </w:tcPr>
          <w:p w14:paraId="33238B24" w14:textId="093C998C" w:rsidR="004871C4" w:rsidRPr="00796DC2" w:rsidRDefault="004871C4" w:rsidP="007D13A1">
            <w:pPr>
              <w:pStyle w:val="Sinespaciado"/>
              <w:jc w:val="both"/>
              <w:rPr>
                <w:rStyle w:val="Cuerpodeltexto2Verdana7pto"/>
                <w:sz w:val="20"/>
                <w:szCs w:val="20"/>
              </w:rPr>
            </w:pPr>
            <w:r>
              <w:rPr>
                <w:rStyle w:val="Cuerpodeltexto2Verdana7pto"/>
                <w:sz w:val="20"/>
                <w:szCs w:val="20"/>
              </w:rPr>
              <w:lastRenderedPageBreak/>
              <w:t>Tcosgdsfe</w:t>
            </w:r>
          </w:p>
        </w:tc>
        <w:tc>
          <w:tcPr>
            <w:tcW w:w="2977" w:type="dxa"/>
            <w:tcBorders>
              <w:top w:val="single" w:sz="4" w:space="0" w:color="auto"/>
              <w:left w:val="single" w:sz="4" w:space="0" w:color="auto"/>
              <w:bottom w:val="single" w:sz="4" w:space="0" w:color="auto"/>
            </w:tcBorders>
            <w:shd w:val="clear" w:color="auto" w:fill="FFFFFF"/>
            <w:vAlign w:val="center"/>
          </w:tcPr>
          <w:p w14:paraId="759DAD0E" w14:textId="31968F1A" w:rsidR="004871C4" w:rsidRPr="00796DC2" w:rsidRDefault="004871C4" w:rsidP="007D13A1">
            <w:pPr>
              <w:pStyle w:val="Sinespaciado"/>
              <w:jc w:val="both"/>
              <w:rPr>
                <w:rStyle w:val="Cuerpodeltexto2Verdana7pto"/>
                <w:sz w:val="20"/>
                <w:szCs w:val="20"/>
              </w:rPr>
            </w:pPr>
            <w:r>
              <w:rPr>
                <w:rStyle w:val="Cuerpodeltexto2Verdana7pto"/>
                <w:sz w:val="20"/>
                <w:szCs w:val="20"/>
              </w:rPr>
              <w:t>Total costos, gastos y deducciones sin factura electrónica</w:t>
            </w:r>
          </w:p>
        </w:tc>
        <w:tc>
          <w:tcPr>
            <w:tcW w:w="722" w:type="dxa"/>
            <w:tcBorders>
              <w:top w:val="single" w:sz="4" w:space="0" w:color="auto"/>
              <w:left w:val="single" w:sz="4" w:space="0" w:color="auto"/>
              <w:bottom w:val="single" w:sz="4" w:space="0" w:color="auto"/>
            </w:tcBorders>
            <w:shd w:val="clear" w:color="auto" w:fill="FFFFFF"/>
            <w:vAlign w:val="center"/>
          </w:tcPr>
          <w:p w14:paraId="3D04FAA5" w14:textId="6DB6BF57" w:rsidR="004871C4" w:rsidRPr="00796DC2" w:rsidRDefault="004871C4" w:rsidP="007D13A1">
            <w:pPr>
              <w:pStyle w:val="Sinespaciado"/>
              <w:jc w:val="both"/>
              <w:rPr>
                <w:rStyle w:val="Cuerpodeltexto2Verdana7pto"/>
                <w:sz w:val="20"/>
                <w:szCs w:val="20"/>
              </w:rPr>
            </w:pPr>
            <w:r>
              <w:rPr>
                <w:rStyle w:val="Cuerpodeltexto2Verdana7pto"/>
                <w:sz w:val="20"/>
                <w:szCs w:val="20"/>
              </w:rPr>
              <w:t>Long</w:t>
            </w:r>
          </w:p>
        </w:tc>
        <w:tc>
          <w:tcPr>
            <w:tcW w:w="1351" w:type="dxa"/>
            <w:tcBorders>
              <w:top w:val="single" w:sz="4" w:space="0" w:color="auto"/>
              <w:left w:val="single" w:sz="4" w:space="0" w:color="auto"/>
              <w:bottom w:val="single" w:sz="4" w:space="0" w:color="auto"/>
            </w:tcBorders>
            <w:shd w:val="clear" w:color="auto" w:fill="FFFFFF"/>
            <w:vAlign w:val="center"/>
          </w:tcPr>
          <w:p w14:paraId="03105440" w14:textId="5EE6B06E" w:rsidR="004871C4" w:rsidRPr="00796DC2" w:rsidRDefault="004871C4" w:rsidP="007D13A1">
            <w:pPr>
              <w:pStyle w:val="Sinespaciado"/>
              <w:jc w:val="both"/>
              <w:rPr>
                <w:rStyle w:val="Cuerpodeltexto2Verdana7pto"/>
                <w:sz w:val="20"/>
                <w:szCs w:val="20"/>
              </w:rPr>
            </w:pPr>
            <w:r>
              <w:rPr>
                <w:rStyle w:val="Cuerpodeltexto2Verdana7pto"/>
                <w:sz w:val="20"/>
                <w:szCs w:val="20"/>
              </w:rPr>
              <w:t>18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247CD998" w14:textId="7CCCBF4B" w:rsidR="004871C4" w:rsidRPr="00796DC2" w:rsidRDefault="004871C4" w:rsidP="007D13A1">
            <w:pPr>
              <w:pStyle w:val="Sinespaciado"/>
              <w:jc w:val="both"/>
              <w:rPr>
                <w:rStyle w:val="Cuerpodeltexto2Verdana7pto"/>
                <w:sz w:val="20"/>
                <w:szCs w:val="20"/>
              </w:rPr>
            </w:pPr>
            <w:r>
              <w:rPr>
                <w:rStyle w:val="Cuerpodeltexto2Verdana7pto"/>
                <w:sz w:val="20"/>
                <w:szCs w:val="20"/>
              </w:rPr>
              <w:t>El valor debe ser positivo, entero y no debe incluir ni puntos ni comas.</w:t>
            </w:r>
          </w:p>
        </w:tc>
      </w:tr>
      <w:tr w:rsidR="004871C4" w:rsidRPr="00796DC2" w14:paraId="0D381AB8" w14:textId="77777777" w:rsidTr="004871C4">
        <w:trPr>
          <w:trHeight w:hRule="exact" w:val="1053"/>
          <w:jc w:val="center"/>
        </w:trPr>
        <w:tc>
          <w:tcPr>
            <w:tcW w:w="1259" w:type="dxa"/>
            <w:tcBorders>
              <w:top w:val="single" w:sz="4" w:space="0" w:color="auto"/>
              <w:left w:val="single" w:sz="4" w:space="0" w:color="auto"/>
              <w:bottom w:val="single" w:sz="4" w:space="0" w:color="auto"/>
            </w:tcBorders>
            <w:shd w:val="clear" w:color="auto" w:fill="FFFFFF"/>
            <w:vAlign w:val="center"/>
          </w:tcPr>
          <w:p w14:paraId="0F536AC3" w14:textId="6D539FE7" w:rsidR="004871C4" w:rsidRDefault="004871C4" w:rsidP="007D13A1">
            <w:pPr>
              <w:pStyle w:val="Sinespaciado"/>
              <w:jc w:val="both"/>
              <w:rPr>
                <w:rStyle w:val="Cuerpodeltexto2Verdana7pto"/>
                <w:sz w:val="20"/>
                <w:szCs w:val="20"/>
              </w:rPr>
            </w:pPr>
            <w:r>
              <w:rPr>
                <w:rStyle w:val="Cuerpodeltexto2Verdana7pto"/>
                <w:sz w:val="20"/>
                <w:szCs w:val="20"/>
              </w:rPr>
              <w:t>Tcosgd</w:t>
            </w:r>
          </w:p>
        </w:tc>
        <w:tc>
          <w:tcPr>
            <w:tcW w:w="2977" w:type="dxa"/>
            <w:tcBorders>
              <w:top w:val="single" w:sz="4" w:space="0" w:color="auto"/>
              <w:left w:val="single" w:sz="4" w:space="0" w:color="auto"/>
              <w:bottom w:val="single" w:sz="4" w:space="0" w:color="auto"/>
            </w:tcBorders>
            <w:shd w:val="clear" w:color="auto" w:fill="FFFFFF"/>
            <w:vAlign w:val="center"/>
          </w:tcPr>
          <w:p w14:paraId="0E337463" w14:textId="1E2D678F" w:rsidR="004871C4" w:rsidRDefault="004871C4" w:rsidP="007D13A1">
            <w:pPr>
              <w:pStyle w:val="Sinespaciado"/>
              <w:jc w:val="both"/>
              <w:rPr>
                <w:rStyle w:val="Cuerpodeltexto2Verdana7pto"/>
                <w:sz w:val="20"/>
                <w:szCs w:val="20"/>
              </w:rPr>
            </w:pPr>
            <w:r>
              <w:rPr>
                <w:rStyle w:val="Cuerpodeltexto2Verdana7pto"/>
                <w:sz w:val="20"/>
                <w:szCs w:val="20"/>
              </w:rPr>
              <w:t>Total costos, gastos y deducciones</w:t>
            </w:r>
          </w:p>
        </w:tc>
        <w:tc>
          <w:tcPr>
            <w:tcW w:w="722" w:type="dxa"/>
            <w:tcBorders>
              <w:top w:val="single" w:sz="4" w:space="0" w:color="auto"/>
              <w:left w:val="single" w:sz="4" w:space="0" w:color="auto"/>
              <w:bottom w:val="single" w:sz="4" w:space="0" w:color="auto"/>
            </w:tcBorders>
            <w:shd w:val="clear" w:color="auto" w:fill="FFFFFF"/>
            <w:vAlign w:val="center"/>
          </w:tcPr>
          <w:p w14:paraId="6704C09F" w14:textId="24E71C52" w:rsidR="004871C4" w:rsidRDefault="004871C4" w:rsidP="007D13A1">
            <w:pPr>
              <w:pStyle w:val="Sinespaciado"/>
              <w:jc w:val="both"/>
              <w:rPr>
                <w:rStyle w:val="Cuerpodeltexto2Verdana7pto"/>
                <w:sz w:val="20"/>
                <w:szCs w:val="20"/>
              </w:rPr>
            </w:pPr>
            <w:r>
              <w:rPr>
                <w:rStyle w:val="Cuerpodeltexto2Verdana7pto"/>
                <w:sz w:val="20"/>
                <w:szCs w:val="20"/>
              </w:rPr>
              <w:t>Long</w:t>
            </w:r>
          </w:p>
        </w:tc>
        <w:tc>
          <w:tcPr>
            <w:tcW w:w="1351" w:type="dxa"/>
            <w:tcBorders>
              <w:top w:val="single" w:sz="4" w:space="0" w:color="auto"/>
              <w:left w:val="single" w:sz="4" w:space="0" w:color="auto"/>
              <w:bottom w:val="single" w:sz="4" w:space="0" w:color="auto"/>
            </w:tcBorders>
            <w:shd w:val="clear" w:color="auto" w:fill="FFFFFF"/>
            <w:vAlign w:val="center"/>
          </w:tcPr>
          <w:p w14:paraId="3C5E789E" w14:textId="291B81DF" w:rsidR="004871C4" w:rsidRDefault="004871C4" w:rsidP="007D13A1">
            <w:pPr>
              <w:pStyle w:val="Sinespaciado"/>
              <w:jc w:val="both"/>
              <w:rPr>
                <w:rStyle w:val="Cuerpodeltexto2Verdana7pto"/>
                <w:sz w:val="20"/>
                <w:szCs w:val="20"/>
              </w:rPr>
            </w:pPr>
            <w:r>
              <w:rPr>
                <w:rStyle w:val="Cuerpodeltexto2Verdana7pto"/>
                <w:sz w:val="20"/>
                <w:szCs w:val="20"/>
              </w:rPr>
              <w:t>18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4ED20F9A" w14:textId="77777777" w:rsidR="004871C4" w:rsidRDefault="004871C4" w:rsidP="007D13A1">
            <w:pPr>
              <w:pStyle w:val="Sinespaciado"/>
              <w:jc w:val="both"/>
              <w:rPr>
                <w:rStyle w:val="Cuerpodeltexto2Verdana7pto"/>
                <w:sz w:val="20"/>
                <w:szCs w:val="20"/>
              </w:rPr>
            </w:pPr>
            <w:r>
              <w:rPr>
                <w:rStyle w:val="Cuerpodeltexto2Verdana7pto"/>
                <w:sz w:val="20"/>
                <w:szCs w:val="20"/>
              </w:rPr>
              <w:t>El valor debe ser positivo, entero y no debe incluir ni puntos ni comas.</w:t>
            </w:r>
          </w:p>
          <w:p w14:paraId="0F460B9C" w14:textId="58EA0200" w:rsidR="004871C4" w:rsidRDefault="004871C4" w:rsidP="007D13A1">
            <w:pPr>
              <w:pStyle w:val="Sinespaciado"/>
              <w:jc w:val="both"/>
              <w:rPr>
                <w:rStyle w:val="Cuerpodeltexto2Verdana7pto"/>
                <w:sz w:val="20"/>
                <w:szCs w:val="20"/>
              </w:rPr>
            </w:pPr>
            <w:r>
              <w:rPr>
                <w:rStyle w:val="Cuerpodeltexto2Verdana7pto"/>
                <w:sz w:val="20"/>
                <w:szCs w:val="20"/>
              </w:rPr>
              <w:t>Siempre debe diligenciarse.</w:t>
            </w:r>
          </w:p>
        </w:tc>
      </w:tr>
    </w:tbl>
    <w:p w14:paraId="0C8CDCF3" w14:textId="77777777" w:rsidR="004048F7" w:rsidRPr="007D13A1" w:rsidRDefault="004048F7" w:rsidP="007D13A1">
      <w:pPr>
        <w:pStyle w:val="Sinespaciado"/>
        <w:jc w:val="both"/>
        <w:rPr>
          <w:rFonts w:ascii="Verdana" w:hAnsi="Verdana"/>
        </w:rPr>
      </w:pPr>
    </w:p>
    <w:p w14:paraId="13051D03" w14:textId="77777777" w:rsidR="004048F7" w:rsidRPr="007D13A1" w:rsidRDefault="007D13A1" w:rsidP="007D13A1">
      <w:pPr>
        <w:pStyle w:val="Sinespaciado"/>
        <w:jc w:val="both"/>
        <w:rPr>
          <w:rFonts w:ascii="Verdana" w:hAnsi="Verdana"/>
        </w:rPr>
      </w:pPr>
      <w:r w:rsidRPr="007D13A1">
        <w:rPr>
          <w:rFonts w:ascii="Verdana" w:hAnsi="Verdana"/>
        </w:rPr>
        <w:t xml:space="preserve">Los campos </w:t>
      </w:r>
      <w:r w:rsidRPr="007D13A1">
        <w:rPr>
          <w:rStyle w:val="Cuerpodeltexto2Negrita"/>
          <w:rFonts w:ascii="Verdana" w:hAnsi="Verdana"/>
          <w:sz w:val="24"/>
          <w:szCs w:val="24"/>
        </w:rPr>
        <w:t xml:space="preserve">Tipo de documento y Número identificación </w:t>
      </w:r>
      <w:r w:rsidRPr="007D13A1">
        <w:rPr>
          <w:rFonts w:ascii="Verdana" w:hAnsi="Verdana"/>
        </w:rPr>
        <w:t>conforman una llave única para este formato.</w:t>
      </w:r>
    </w:p>
    <w:p w14:paraId="3004ACE0" w14:textId="77777777" w:rsidR="004871C4" w:rsidRDefault="004871C4" w:rsidP="007D13A1">
      <w:pPr>
        <w:pStyle w:val="Sinespaciado"/>
        <w:jc w:val="both"/>
        <w:rPr>
          <w:rFonts w:ascii="Verdana" w:hAnsi="Verdana"/>
        </w:rPr>
      </w:pPr>
    </w:p>
    <w:p w14:paraId="4636C18C" w14:textId="3E68EABC" w:rsidR="004048F7" w:rsidRDefault="007D13A1" w:rsidP="007D13A1">
      <w:pPr>
        <w:pStyle w:val="Sinespaciado"/>
        <w:jc w:val="both"/>
        <w:rPr>
          <w:rFonts w:ascii="Verdana" w:hAnsi="Verdana"/>
        </w:rPr>
      </w:pPr>
      <w:r w:rsidRPr="007D13A1">
        <w:rPr>
          <w:rFonts w:ascii="Verdana" w:hAnsi="Verdana"/>
        </w:rPr>
        <w:t>A este elemento principal se pueden agregar elementos secundarios identificados como “</w:t>
      </w:r>
      <w:r w:rsidRPr="007D13A1">
        <w:rPr>
          <w:rStyle w:val="Cuerpodeltexto2Negrita"/>
          <w:rFonts w:ascii="Verdana" w:hAnsi="Verdana"/>
          <w:sz w:val="24"/>
          <w:szCs w:val="24"/>
        </w:rPr>
        <w:t>sec</w:t>
      </w:r>
      <w:r w:rsidRPr="007D13A1">
        <w:rPr>
          <w:rFonts w:ascii="Verdana" w:hAnsi="Verdana"/>
        </w:rPr>
        <w:t>”, los cuales contienen la Relación de costos, gastos y deducciones.</w:t>
      </w:r>
    </w:p>
    <w:p w14:paraId="5A021493" w14:textId="77777777" w:rsidR="004871C4" w:rsidRPr="007D13A1" w:rsidRDefault="004871C4" w:rsidP="007D13A1">
      <w:pPr>
        <w:pStyle w:val="Sinespaciado"/>
        <w:jc w:val="both"/>
        <w:rPr>
          <w:rFonts w:ascii="Verdana" w:hAnsi="Verdana"/>
        </w:rPr>
      </w:pPr>
    </w:p>
    <w:tbl>
      <w:tblPr>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3"/>
        <w:gridCol w:w="3017"/>
        <w:gridCol w:w="722"/>
        <w:gridCol w:w="1351"/>
        <w:gridCol w:w="3105"/>
      </w:tblGrid>
      <w:tr w:rsidR="004048F7" w:rsidRPr="004871C4" w14:paraId="1B9922A1" w14:textId="77777777" w:rsidTr="004871C4">
        <w:trPr>
          <w:trHeight w:hRule="exact" w:val="394"/>
          <w:jc w:val="center"/>
        </w:trPr>
        <w:tc>
          <w:tcPr>
            <w:tcW w:w="1273" w:type="dxa"/>
            <w:shd w:val="clear" w:color="auto" w:fill="FFFFFF"/>
            <w:vAlign w:val="center"/>
          </w:tcPr>
          <w:p w14:paraId="3DAC004F" w14:textId="1A0356A1" w:rsidR="004048F7" w:rsidRPr="004871C4" w:rsidRDefault="007D13A1" w:rsidP="007D13A1">
            <w:pPr>
              <w:pStyle w:val="Sinespaciado"/>
              <w:jc w:val="both"/>
              <w:rPr>
                <w:rFonts w:ascii="Verdana" w:hAnsi="Verdana"/>
                <w:sz w:val="20"/>
                <w:szCs w:val="20"/>
              </w:rPr>
            </w:pPr>
            <w:r w:rsidRPr="004871C4">
              <w:rPr>
                <w:rStyle w:val="Cuerpodeltexto275ptoNegrita"/>
                <w:rFonts w:ascii="Verdana" w:hAnsi="Verdana"/>
                <w:sz w:val="20"/>
                <w:szCs w:val="20"/>
              </w:rPr>
              <w:t>ATRIBUTO</w:t>
            </w:r>
          </w:p>
        </w:tc>
        <w:tc>
          <w:tcPr>
            <w:tcW w:w="3017" w:type="dxa"/>
            <w:shd w:val="clear" w:color="auto" w:fill="FFFFFF"/>
            <w:vAlign w:val="center"/>
          </w:tcPr>
          <w:p w14:paraId="0A94B87C" w14:textId="2F7F030C" w:rsidR="004048F7" w:rsidRPr="004871C4" w:rsidRDefault="007D13A1" w:rsidP="007D13A1">
            <w:pPr>
              <w:pStyle w:val="Sinespaciado"/>
              <w:jc w:val="both"/>
              <w:rPr>
                <w:rFonts w:ascii="Verdana" w:hAnsi="Verdana"/>
                <w:sz w:val="20"/>
                <w:szCs w:val="20"/>
              </w:rPr>
            </w:pPr>
            <w:r w:rsidRPr="004871C4">
              <w:rPr>
                <w:rStyle w:val="Cuerpodeltexto275ptoNegrita"/>
                <w:rFonts w:ascii="Verdana" w:hAnsi="Verdana"/>
                <w:sz w:val="20"/>
                <w:szCs w:val="20"/>
              </w:rPr>
              <w:t>DENOMINACION</w:t>
            </w:r>
            <w:r w:rsidR="004871C4">
              <w:rPr>
                <w:rStyle w:val="Cuerpodeltexto275ptoNegrita"/>
                <w:rFonts w:ascii="Verdana" w:hAnsi="Verdana"/>
                <w:sz w:val="20"/>
                <w:szCs w:val="20"/>
              </w:rPr>
              <w:t xml:space="preserve"> </w:t>
            </w:r>
            <w:r w:rsidRPr="004871C4">
              <w:rPr>
                <w:rStyle w:val="Cuerpodeltexto275ptoNegrita"/>
                <w:rFonts w:ascii="Verdana" w:hAnsi="Verdana"/>
                <w:sz w:val="20"/>
                <w:szCs w:val="20"/>
              </w:rPr>
              <w:t>CASILLA</w:t>
            </w:r>
          </w:p>
        </w:tc>
        <w:tc>
          <w:tcPr>
            <w:tcW w:w="722" w:type="dxa"/>
            <w:shd w:val="clear" w:color="auto" w:fill="FFFFFF"/>
            <w:vAlign w:val="center"/>
          </w:tcPr>
          <w:p w14:paraId="0676221A" w14:textId="0C5093E1" w:rsidR="004048F7" w:rsidRPr="004871C4" w:rsidRDefault="007D13A1" w:rsidP="007D13A1">
            <w:pPr>
              <w:pStyle w:val="Sinespaciado"/>
              <w:jc w:val="both"/>
              <w:rPr>
                <w:rFonts w:ascii="Verdana" w:hAnsi="Verdana"/>
                <w:sz w:val="20"/>
                <w:szCs w:val="20"/>
              </w:rPr>
            </w:pPr>
            <w:r w:rsidRPr="004871C4">
              <w:rPr>
                <w:rStyle w:val="Cuerpodeltexto275ptoNegrita"/>
                <w:rFonts w:ascii="Verdana" w:hAnsi="Verdana"/>
                <w:sz w:val="20"/>
                <w:szCs w:val="20"/>
              </w:rPr>
              <w:t>TIPO</w:t>
            </w:r>
          </w:p>
        </w:tc>
        <w:tc>
          <w:tcPr>
            <w:tcW w:w="1351" w:type="dxa"/>
            <w:shd w:val="clear" w:color="auto" w:fill="FFFFFF"/>
            <w:vAlign w:val="center"/>
          </w:tcPr>
          <w:p w14:paraId="7D06E3A2" w14:textId="176EAF87" w:rsidR="004048F7" w:rsidRPr="004871C4" w:rsidRDefault="007D13A1" w:rsidP="007D13A1">
            <w:pPr>
              <w:pStyle w:val="Sinespaciado"/>
              <w:jc w:val="both"/>
              <w:rPr>
                <w:rFonts w:ascii="Verdana" w:hAnsi="Verdana"/>
                <w:sz w:val="20"/>
                <w:szCs w:val="20"/>
              </w:rPr>
            </w:pPr>
            <w:r w:rsidRPr="004871C4">
              <w:rPr>
                <w:rStyle w:val="Cuerpodeltexto275ptoNegrita"/>
                <w:rFonts w:ascii="Verdana" w:hAnsi="Verdana"/>
                <w:sz w:val="20"/>
                <w:szCs w:val="20"/>
              </w:rPr>
              <w:t>LONGITUD</w:t>
            </w:r>
          </w:p>
        </w:tc>
        <w:tc>
          <w:tcPr>
            <w:tcW w:w="3105" w:type="dxa"/>
            <w:shd w:val="clear" w:color="auto" w:fill="FFFFFF"/>
            <w:vAlign w:val="center"/>
          </w:tcPr>
          <w:p w14:paraId="0C57B3CB" w14:textId="44347134" w:rsidR="004048F7" w:rsidRPr="004871C4" w:rsidRDefault="007D13A1" w:rsidP="007D13A1">
            <w:pPr>
              <w:pStyle w:val="Sinespaciado"/>
              <w:jc w:val="both"/>
              <w:rPr>
                <w:rFonts w:ascii="Verdana" w:hAnsi="Verdana"/>
                <w:sz w:val="20"/>
                <w:szCs w:val="20"/>
              </w:rPr>
            </w:pPr>
            <w:r w:rsidRPr="004871C4">
              <w:rPr>
                <w:rStyle w:val="Cuerpodeltexto275ptoNegrita"/>
                <w:rFonts w:ascii="Verdana" w:hAnsi="Verdana"/>
                <w:sz w:val="20"/>
                <w:szCs w:val="20"/>
              </w:rPr>
              <w:t>CRITERIOS</w:t>
            </w:r>
          </w:p>
        </w:tc>
      </w:tr>
      <w:tr w:rsidR="004048F7" w:rsidRPr="004871C4" w14:paraId="008F0C67" w14:textId="77777777" w:rsidTr="004871C4">
        <w:trPr>
          <w:trHeight w:hRule="exact" w:val="822"/>
          <w:jc w:val="center"/>
        </w:trPr>
        <w:tc>
          <w:tcPr>
            <w:tcW w:w="1273" w:type="dxa"/>
            <w:shd w:val="clear" w:color="auto" w:fill="FFFFFF"/>
            <w:vAlign w:val="center"/>
          </w:tcPr>
          <w:p w14:paraId="5CD23096"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docsop</w:t>
            </w:r>
          </w:p>
        </w:tc>
        <w:tc>
          <w:tcPr>
            <w:tcW w:w="3017" w:type="dxa"/>
            <w:shd w:val="clear" w:color="auto" w:fill="FFFFFF"/>
            <w:vAlign w:val="center"/>
          </w:tcPr>
          <w:p w14:paraId="069EC9E1"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Documento Soporte</w:t>
            </w:r>
          </w:p>
        </w:tc>
        <w:tc>
          <w:tcPr>
            <w:tcW w:w="722" w:type="dxa"/>
            <w:shd w:val="clear" w:color="auto" w:fill="FFFFFF"/>
            <w:vAlign w:val="center"/>
          </w:tcPr>
          <w:p w14:paraId="14B378F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int</w:t>
            </w:r>
          </w:p>
        </w:tc>
        <w:tc>
          <w:tcPr>
            <w:tcW w:w="1351" w:type="dxa"/>
            <w:shd w:val="clear" w:color="auto" w:fill="FFFFFF"/>
            <w:vAlign w:val="center"/>
          </w:tcPr>
          <w:p w14:paraId="44351085"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w:t>
            </w:r>
          </w:p>
        </w:tc>
        <w:tc>
          <w:tcPr>
            <w:tcW w:w="3105" w:type="dxa"/>
            <w:shd w:val="clear" w:color="auto" w:fill="FFFFFF"/>
            <w:vAlign w:val="center"/>
          </w:tcPr>
          <w:p w14:paraId="42C7A844"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De acuerdo a los definidos por resolución. Siempre debe diligenciarse</w:t>
            </w:r>
          </w:p>
        </w:tc>
      </w:tr>
      <w:tr w:rsidR="004048F7" w:rsidRPr="004871C4" w14:paraId="2CB1C237" w14:textId="77777777" w:rsidTr="004871C4">
        <w:trPr>
          <w:trHeight w:hRule="exact" w:val="565"/>
          <w:jc w:val="center"/>
        </w:trPr>
        <w:tc>
          <w:tcPr>
            <w:tcW w:w="1273" w:type="dxa"/>
            <w:shd w:val="clear" w:color="auto" w:fill="FFFFFF"/>
            <w:vAlign w:val="center"/>
          </w:tcPr>
          <w:p w14:paraId="0ADB7AC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idsop</w:t>
            </w:r>
          </w:p>
        </w:tc>
        <w:tc>
          <w:tcPr>
            <w:tcW w:w="3017" w:type="dxa"/>
            <w:shd w:val="clear" w:color="auto" w:fill="FFFFFF"/>
            <w:vAlign w:val="center"/>
          </w:tcPr>
          <w:p w14:paraId="2101CFFB"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Identificación Soporte</w:t>
            </w:r>
          </w:p>
        </w:tc>
        <w:tc>
          <w:tcPr>
            <w:tcW w:w="722" w:type="dxa"/>
            <w:shd w:val="clear" w:color="auto" w:fill="FFFFFF"/>
            <w:vAlign w:val="center"/>
          </w:tcPr>
          <w:p w14:paraId="5D948B30"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int</w:t>
            </w:r>
          </w:p>
        </w:tc>
        <w:tc>
          <w:tcPr>
            <w:tcW w:w="1351" w:type="dxa"/>
            <w:shd w:val="clear" w:color="auto" w:fill="FFFFFF"/>
            <w:vAlign w:val="center"/>
          </w:tcPr>
          <w:p w14:paraId="26AC9F12"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w:t>
            </w:r>
          </w:p>
        </w:tc>
        <w:tc>
          <w:tcPr>
            <w:tcW w:w="3105" w:type="dxa"/>
            <w:shd w:val="clear" w:color="auto" w:fill="FFFFFF"/>
            <w:vAlign w:val="center"/>
          </w:tcPr>
          <w:p w14:paraId="475F439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De acuerdo a los definidos por resolución.</w:t>
            </w:r>
          </w:p>
        </w:tc>
      </w:tr>
      <w:tr w:rsidR="004048F7" w:rsidRPr="004871C4" w14:paraId="4F23926F" w14:textId="77777777" w:rsidTr="004871C4">
        <w:trPr>
          <w:trHeight w:hRule="exact" w:val="559"/>
          <w:jc w:val="center"/>
        </w:trPr>
        <w:tc>
          <w:tcPr>
            <w:tcW w:w="1273" w:type="dxa"/>
            <w:shd w:val="clear" w:color="auto" w:fill="FFFFFF"/>
            <w:vAlign w:val="center"/>
          </w:tcPr>
          <w:p w14:paraId="3A748C33"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tdoc</w:t>
            </w:r>
          </w:p>
        </w:tc>
        <w:tc>
          <w:tcPr>
            <w:tcW w:w="3017" w:type="dxa"/>
            <w:shd w:val="clear" w:color="auto" w:fill="FFFFFF"/>
            <w:vAlign w:val="center"/>
          </w:tcPr>
          <w:p w14:paraId="243360AA"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Tipo de document</w:t>
            </w:r>
          </w:p>
        </w:tc>
        <w:tc>
          <w:tcPr>
            <w:tcW w:w="722" w:type="dxa"/>
            <w:shd w:val="clear" w:color="auto" w:fill="FFFFFF"/>
            <w:vAlign w:val="center"/>
          </w:tcPr>
          <w:p w14:paraId="62100EF5"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int</w:t>
            </w:r>
          </w:p>
        </w:tc>
        <w:tc>
          <w:tcPr>
            <w:tcW w:w="1351" w:type="dxa"/>
            <w:shd w:val="clear" w:color="auto" w:fill="FFFFFF"/>
            <w:vAlign w:val="center"/>
          </w:tcPr>
          <w:p w14:paraId="1D1AA57F"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2</w:t>
            </w:r>
          </w:p>
        </w:tc>
        <w:tc>
          <w:tcPr>
            <w:tcW w:w="3105" w:type="dxa"/>
            <w:shd w:val="clear" w:color="auto" w:fill="FFFFFF"/>
            <w:vAlign w:val="center"/>
          </w:tcPr>
          <w:p w14:paraId="224BC078"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De acuerdo a los definidos por resolución.</w:t>
            </w:r>
          </w:p>
        </w:tc>
      </w:tr>
      <w:tr w:rsidR="004048F7" w:rsidRPr="004871C4" w14:paraId="2B23C9E9" w14:textId="77777777" w:rsidTr="004871C4">
        <w:trPr>
          <w:trHeight w:hRule="exact" w:val="850"/>
          <w:jc w:val="center"/>
        </w:trPr>
        <w:tc>
          <w:tcPr>
            <w:tcW w:w="1273" w:type="dxa"/>
            <w:shd w:val="clear" w:color="auto" w:fill="FFFFFF"/>
            <w:vAlign w:val="center"/>
          </w:tcPr>
          <w:p w14:paraId="22B59A2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ndoc</w:t>
            </w:r>
          </w:p>
        </w:tc>
        <w:tc>
          <w:tcPr>
            <w:tcW w:w="3017" w:type="dxa"/>
            <w:shd w:val="clear" w:color="auto" w:fill="FFFFFF"/>
            <w:vAlign w:val="center"/>
          </w:tcPr>
          <w:p w14:paraId="2BE8486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Número identificación</w:t>
            </w:r>
          </w:p>
        </w:tc>
        <w:tc>
          <w:tcPr>
            <w:tcW w:w="722" w:type="dxa"/>
            <w:shd w:val="clear" w:color="auto" w:fill="FFFFFF"/>
            <w:vAlign w:val="center"/>
          </w:tcPr>
          <w:p w14:paraId="092E56A9"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string</w:t>
            </w:r>
          </w:p>
        </w:tc>
        <w:tc>
          <w:tcPr>
            <w:tcW w:w="1351" w:type="dxa"/>
            <w:shd w:val="clear" w:color="auto" w:fill="FFFFFF"/>
            <w:vAlign w:val="center"/>
          </w:tcPr>
          <w:p w14:paraId="51BF508F"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20</w:t>
            </w:r>
          </w:p>
        </w:tc>
        <w:tc>
          <w:tcPr>
            <w:tcW w:w="3105" w:type="dxa"/>
            <w:shd w:val="clear" w:color="auto" w:fill="FFFFFF"/>
            <w:vAlign w:val="center"/>
          </w:tcPr>
          <w:p w14:paraId="33825C83"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Diligenciar sin guiones, puntos, comas o espacios en blanco.</w:t>
            </w:r>
          </w:p>
        </w:tc>
      </w:tr>
      <w:tr w:rsidR="004048F7" w:rsidRPr="004871C4" w14:paraId="04944523" w14:textId="77777777" w:rsidTr="004871C4">
        <w:trPr>
          <w:trHeight w:hRule="exact" w:val="848"/>
          <w:jc w:val="center"/>
        </w:trPr>
        <w:tc>
          <w:tcPr>
            <w:tcW w:w="1273" w:type="dxa"/>
            <w:shd w:val="clear" w:color="auto" w:fill="FFFFFF"/>
            <w:vAlign w:val="center"/>
          </w:tcPr>
          <w:p w14:paraId="1705AB9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dv</w:t>
            </w:r>
          </w:p>
        </w:tc>
        <w:tc>
          <w:tcPr>
            <w:tcW w:w="3017" w:type="dxa"/>
            <w:shd w:val="clear" w:color="auto" w:fill="FFFFFF"/>
            <w:vAlign w:val="center"/>
          </w:tcPr>
          <w:p w14:paraId="4F947F52"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Digito de Verificación</w:t>
            </w:r>
          </w:p>
        </w:tc>
        <w:tc>
          <w:tcPr>
            <w:tcW w:w="722" w:type="dxa"/>
            <w:shd w:val="clear" w:color="auto" w:fill="FFFFFF"/>
            <w:vAlign w:val="center"/>
          </w:tcPr>
          <w:p w14:paraId="0EE540D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int</w:t>
            </w:r>
          </w:p>
        </w:tc>
        <w:tc>
          <w:tcPr>
            <w:tcW w:w="1351" w:type="dxa"/>
            <w:shd w:val="clear" w:color="auto" w:fill="FFFFFF"/>
            <w:vAlign w:val="center"/>
          </w:tcPr>
          <w:p w14:paraId="0BF60A1F"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w:t>
            </w:r>
          </w:p>
        </w:tc>
        <w:tc>
          <w:tcPr>
            <w:tcW w:w="3105" w:type="dxa"/>
            <w:shd w:val="clear" w:color="auto" w:fill="FFFFFF"/>
            <w:vAlign w:val="center"/>
          </w:tcPr>
          <w:p w14:paraId="78EF04B3"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El valor debe ser positivo, entero y no debe incluir ni puntos ni comas.</w:t>
            </w:r>
          </w:p>
        </w:tc>
      </w:tr>
      <w:tr w:rsidR="004048F7" w:rsidRPr="004871C4" w14:paraId="6FF62B96" w14:textId="77777777" w:rsidTr="004871C4">
        <w:trPr>
          <w:trHeight w:hRule="exact" w:val="577"/>
          <w:jc w:val="center"/>
        </w:trPr>
        <w:tc>
          <w:tcPr>
            <w:tcW w:w="1273" w:type="dxa"/>
            <w:shd w:val="clear" w:color="auto" w:fill="FFFFFF"/>
            <w:vAlign w:val="center"/>
          </w:tcPr>
          <w:p w14:paraId="472CF7C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anraz</w:t>
            </w:r>
          </w:p>
        </w:tc>
        <w:tc>
          <w:tcPr>
            <w:tcW w:w="3017" w:type="dxa"/>
            <w:shd w:val="clear" w:color="auto" w:fill="FFFFFF"/>
            <w:vAlign w:val="center"/>
          </w:tcPr>
          <w:p w14:paraId="232B5422"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Apellidos y nombres o razón social</w:t>
            </w:r>
          </w:p>
        </w:tc>
        <w:tc>
          <w:tcPr>
            <w:tcW w:w="722" w:type="dxa"/>
            <w:shd w:val="clear" w:color="auto" w:fill="FFFFFF"/>
            <w:vAlign w:val="center"/>
          </w:tcPr>
          <w:p w14:paraId="50475BF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string</w:t>
            </w:r>
          </w:p>
        </w:tc>
        <w:tc>
          <w:tcPr>
            <w:tcW w:w="1351" w:type="dxa"/>
            <w:shd w:val="clear" w:color="auto" w:fill="FFFFFF"/>
            <w:vAlign w:val="center"/>
          </w:tcPr>
          <w:p w14:paraId="5C9FF4B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450</w:t>
            </w:r>
          </w:p>
        </w:tc>
        <w:tc>
          <w:tcPr>
            <w:tcW w:w="3105" w:type="dxa"/>
            <w:shd w:val="clear" w:color="auto" w:fill="FFFFFF"/>
            <w:vAlign w:val="center"/>
          </w:tcPr>
          <w:p w14:paraId="7F7CC09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Diligenciar información solicitada.</w:t>
            </w:r>
          </w:p>
        </w:tc>
      </w:tr>
      <w:tr w:rsidR="004048F7" w:rsidRPr="004871C4" w14:paraId="5E83C52B" w14:textId="77777777" w:rsidTr="004871C4">
        <w:trPr>
          <w:trHeight w:hRule="exact" w:val="840"/>
          <w:jc w:val="center"/>
        </w:trPr>
        <w:tc>
          <w:tcPr>
            <w:tcW w:w="1273" w:type="dxa"/>
            <w:shd w:val="clear" w:color="auto" w:fill="FFFFFF"/>
            <w:vAlign w:val="center"/>
          </w:tcPr>
          <w:p w14:paraId="51F310B4"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nprefac</w:t>
            </w:r>
          </w:p>
        </w:tc>
        <w:tc>
          <w:tcPr>
            <w:tcW w:w="3017" w:type="dxa"/>
            <w:shd w:val="clear" w:color="auto" w:fill="FFFFFF"/>
            <w:vAlign w:val="center"/>
          </w:tcPr>
          <w:p w14:paraId="74D4A2E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No. Prefijo Factura</w:t>
            </w:r>
          </w:p>
        </w:tc>
        <w:tc>
          <w:tcPr>
            <w:tcW w:w="722" w:type="dxa"/>
            <w:shd w:val="clear" w:color="auto" w:fill="FFFFFF"/>
            <w:vAlign w:val="center"/>
          </w:tcPr>
          <w:p w14:paraId="1C7B60A0"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string</w:t>
            </w:r>
          </w:p>
        </w:tc>
        <w:tc>
          <w:tcPr>
            <w:tcW w:w="1351" w:type="dxa"/>
            <w:shd w:val="clear" w:color="auto" w:fill="FFFFFF"/>
            <w:vAlign w:val="center"/>
          </w:tcPr>
          <w:p w14:paraId="44369DC9"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4</w:t>
            </w:r>
          </w:p>
        </w:tc>
        <w:tc>
          <w:tcPr>
            <w:tcW w:w="3105" w:type="dxa"/>
            <w:shd w:val="clear" w:color="auto" w:fill="FFFFFF"/>
            <w:vAlign w:val="center"/>
          </w:tcPr>
          <w:p w14:paraId="7E5002AE"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Diligenciar sin espacios en blanco, ni puntos, ni comas o guiones.</w:t>
            </w:r>
          </w:p>
        </w:tc>
      </w:tr>
      <w:tr w:rsidR="004048F7" w:rsidRPr="004871C4" w14:paraId="47FB1443" w14:textId="77777777" w:rsidTr="004871C4">
        <w:trPr>
          <w:trHeight w:hRule="exact" w:val="1419"/>
          <w:jc w:val="center"/>
        </w:trPr>
        <w:tc>
          <w:tcPr>
            <w:tcW w:w="1273" w:type="dxa"/>
            <w:shd w:val="clear" w:color="auto" w:fill="FFFFFF"/>
            <w:vAlign w:val="center"/>
          </w:tcPr>
          <w:p w14:paraId="002FFB7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nconfac</w:t>
            </w:r>
          </w:p>
        </w:tc>
        <w:tc>
          <w:tcPr>
            <w:tcW w:w="3017" w:type="dxa"/>
            <w:shd w:val="clear" w:color="auto" w:fill="FFFFFF"/>
            <w:vAlign w:val="center"/>
          </w:tcPr>
          <w:p w14:paraId="4BCF76FF"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No. Consecutivo factura</w:t>
            </w:r>
          </w:p>
        </w:tc>
        <w:tc>
          <w:tcPr>
            <w:tcW w:w="722" w:type="dxa"/>
            <w:shd w:val="clear" w:color="auto" w:fill="FFFFFF"/>
            <w:vAlign w:val="center"/>
          </w:tcPr>
          <w:p w14:paraId="71150241"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long</w:t>
            </w:r>
          </w:p>
        </w:tc>
        <w:tc>
          <w:tcPr>
            <w:tcW w:w="1351" w:type="dxa"/>
            <w:shd w:val="clear" w:color="auto" w:fill="FFFFFF"/>
            <w:vAlign w:val="center"/>
          </w:tcPr>
          <w:p w14:paraId="4E047C3C"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18</w:t>
            </w:r>
          </w:p>
        </w:tc>
        <w:tc>
          <w:tcPr>
            <w:tcW w:w="3105" w:type="dxa"/>
            <w:shd w:val="clear" w:color="auto" w:fill="FFFFFF"/>
            <w:vAlign w:val="center"/>
          </w:tcPr>
          <w:p w14:paraId="1D1EF71F"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El valor debe ser positivo, entero y no debe incluir ni puntos ni comas, y sin anteponer ceros (0) a la izquierda del rango numérico</w:t>
            </w:r>
          </w:p>
        </w:tc>
      </w:tr>
      <w:tr w:rsidR="004048F7" w:rsidRPr="004871C4" w14:paraId="6E23C6C8" w14:textId="77777777" w:rsidTr="004871C4">
        <w:trPr>
          <w:trHeight w:hRule="exact" w:val="427"/>
          <w:jc w:val="center"/>
        </w:trPr>
        <w:tc>
          <w:tcPr>
            <w:tcW w:w="1273" w:type="dxa"/>
            <w:shd w:val="clear" w:color="auto" w:fill="FFFFFF"/>
            <w:vAlign w:val="center"/>
          </w:tcPr>
          <w:p w14:paraId="06452A6E"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fecfac</w:t>
            </w:r>
          </w:p>
        </w:tc>
        <w:tc>
          <w:tcPr>
            <w:tcW w:w="3017" w:type="dxa"/>
            <w:shd w:val="clear" w:color="auto" w:fill="FFFFFF"/>
            <w:vAlign w:val="center"/>
          </w:tcPr>
          <w:p w14:paraId="26797A81"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Fecha factura</w:t>
            </w:r>
          </w:p>
        </w:tc>
        <w:tc>
          <w:tcPr>
            <w:tcW w:w="722" w:type="dxa"/>
            <w:shd w:val="clear" w:color="auto" w:fill="FFFFFF"/>
            <w:vAlign w:val="center"/>
          </w:tcPr>
          <w:p w14:paraId="1D5D77B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date</w:t>
            </w:r>
          </w:p>
        </w:tc>
        <w:tc>
          <w:tcPr>
            <w:tcW w:w="1351" w:type="dxa"/>
            <w:shd w:val="clear" w:color="auto" w:fill="FFFFFF"/>
            <w:vAlign w:val="center"/>
          </w:tcPr>
          <w:p w14:paraId="25C65A95"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10</w:t>
            </w:r>
          </w:p>
        </w:tc>
        <w:tc>
          <w:tcPr>
            <w:tcW w:w="3105" w:type="dxa"/>
            <w:shd w:val="clear" w:color="auto" w:fill="FFFFFF"/>
            <w:vAlign w:val="center"/>
          </w:tcPr>
          <w:p w14:paraId="458DDB53"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Formato AAAA- MM- DD</w:t>
            </w:r>
          </w:p>
        </w:tc>
      </w:tr>
      <w:tr w:rsidR="004048F7" w:rsidRPr="004871C4" w14:paraId="3249A268" w14:textId="77777777" w:rsidTr="004871C4">
        <w:trPr>
          <w:trHeight w:hRule="exact" w:val="1134"/>
          <w:jc w:val="center"/>
        </w:trPr>
        <w:tc>
          <w:tcPr>
            <w:tcW w:w="1273" w:type="dxa"/>
            <w:shd w:val="clear" w:color="auto" w:fill="FFFFFF"/>
            <w:vAlign w:val="center"/>
          </w:tcPr>
          <w:p w14:paraId="6D8DD95E"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vcgd</w:t>
            </w:r>
          </w:p>
        </w:tc>
        <w:tc>
          <w:tcPr>
            <w:tcW w:w="3017" w:type="dxa"/>
            <w:shd w:val="clear" w:color="auto" w:fill="FFFFFF"/>
            <w:vAlign w:val="center"/>
          </w:tcPr>
          <w:p w14:paraId="75D8EEF2"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Valor del costo, gasto o deducción</w:t>
            </w:r>
          </w:p>
        </w:tc>
        <w:tc>
          <w:tcPr>
            <w:tcW w:w="722" w:type="dxa"/>
            <w:shd w:val="clear" w:color="auto" w:fill="FFFFFF"/>
            <w:vAlign w:val="center"/>
          </w:tcPr>
          <w:p w14:paraId="1E53A73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long</w:t>
            </w:r>
          </w:p>
        </w:tc>
        <w:tc>
          <w:tcPr>
            <w:tcW w:w="1351" w:type="dxa"/>
            <w:shd w:val="clear" w:color="auto" w:fill="FFFFFF"/>
            <w:vAlign w:val="center"/>
          </w:tcPr>
          <w:p w14:paraId="0A43833D"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18</w:t>
            </w:r>
          </w:p>
        </w:tc>
        <w:tc>
          <w:tcPr>
            <w:tcW w:w="3105" w:type="dxa"/>
            <w:shd w:val="clear" w:color="auto" w:fill="FFFFFF"/>
            <w:vAlign w:val="center"/>
          </w:tcPr>
          <w:p w14:paraId="5B0E77DA"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El valor debe ser positivo, entero y no debe incluir ni puntos ni comas.</w:t>
            </w:r>
          </w:p>
          <w:p w14:paraId="5518C4FB"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Siempre debe diligenciarse</w:t>
            </w:r>
          </w:p>
        </w:tc>
      </w:tr>
      <w:tr w:rsidR="004048F7" w:rsidRPr="004871C4" w14:paraId="47C54A12" w14:textId="77777777" w:rsidTr="004871C4">
        <w:trPr>
          <w:trHeight w:hRule="exact" w:val="571"/>
          <w:jc w:val="center"/>
        </w:trPr>
        <w:tc>
          <w:tcPr>
            <w:tcW w:w="1273" w:type="dxa"/>
            <w:shd w:val="clear" w:color="auto" w:fill="FFFFFF"/>
            <w:vAlign w:val="center"/>
          </w:tcPr>
          <w:p w14:paraId="4DE845B9"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lastRenderedPageBreak/>
              <w:t>concgd</w:t>
            </w:r>
          </w:p>
        </w:tc>
        <w:tc>
          <w:tcPr>
            <w:tcW w:w="3017" w:type="dxa"/>
            <w:shd w:val="clear" w:color="auto" w:fill="FFFFFF"/>
            <w:vAlign w:val="center"/>
          </w:tcPr>
          <w:p w14:paraId="62C7B128"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Concepto del costo, gasto o deducción</w:t>
            </w:r>
          </w:p>
        </w:tc>
        <w:tc>
          <w:tcPr>
            <w:tcW w:w="722" w:type="dxa"/>
            <w:shd w:val="clear" w:color="auto" w:fill="FFFFFF"/>
            <w:vAlign w:val="center"/>
          </w:tcPr>
          <w:p w14:paraId="21E43B67"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string</w:t>
            </w:r>
          </w:p>
        </w:tc>
        <w:tc>
          <w:tcPr>
            <w:tcW w:w="1351" w:type="dxa"/>
            <w:shd w:val="clear" w:color="auto" w:fill="FFFFFF"/>
            <w:vAlign w:val="center"/>
          </w:tcPr>
          <w:p w14:paraId="4BC79929"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450</w:t>
            </w:r>
          </w:p>
        </w:tc>
        <w:tc>
          <w:tcPr>
            <w:tcW w:w="3105" w:type="dxa"/>
            <w:shd w:val="clear" w:color="auto" w:fill="FFFFFF"/>
            <w:vAlign w:val="center"/>
          </w:tcPr>
          <w:p w14:paraId="434BA352" w14:textId="77777777" w:rsidR="004048F7" w:rsidRPr="004871C4" w:rsidRDefault="007D13A1" w:rsidP="007D13A1">
            <w:pPr>
              <w:pStyle w:val="Sinespaciado"/>
              <w:jc w:val="both"/>
              <w:rPr>
                <w:rFonts w:ascii="Verdana" w:hAnsi="Verdana"/>
                <w:sz w:val="20"/>
                <w:szCs w:val="20"/>
              </w:rPr>
            </w:pPr>
            <w:r w:rsidRPr="004871C4">
              <w:rPr>
                <w:rStyle w:val="Cuerpodeltexto2Verdana7pto"/>
                <w:sz w:val="20"/>
                <w:szCs w:val="20"/>
              </w:rPr>
              <w:t>Siempre debe diligenciarse.</w:t>
            </w:r>
          </w:p>
        </w:tc>
      </w:tr>
    </w:tbl>
    <w:p w14:paraId="76B760BD" w14:textId="77777777" w:rsidR="004048F7" w:rsidRPr="007D13A1" w:rsidRDefault="004048F7" w:rsidP="007D13A1">
      <w:pPr>
        <w:pStyle w:val="Sinespaciado"/>
        <w:jc w:val="both"/>
        <w:rPr>
          <w:rFonts w:ascii="Verdana" w:hAnsi="Verdana"/>
        </w:rPr>
      </w:pPr>
    </w:p>
    <w:p w14:paraId="51A78BEF" w14:textId="332A3FC5" w:rsidR="004048F7" w:rsidRPr="004871C4" w:rsidRDefault="007D13A1" w:rsidP="004871C4">
      <w:pPr>
        <w:pStyle w:val="Sinespaciado"/>
        <w:numPr>
          <w:ilvl w:val="0"/>
          <w:numId w:val="7"/>
        </w:numPr>
        <w:jc w:val="both"/>
        <w:rPr>
          <w:rFonts w:ascii="Verdana" w:hAnsi="Verdana"/>
          <w:b/>
          <w:bCs/>
        </w:rPr>
      </w:pPr>
      <w:bookmarkStart w:id="7" w:name="bookmark8"/>
      <w:r w:rsidRPr="004871C4">
        <w:rPr>
          <w:rFonts w:ascii="Verdana" w:hAnsi="Verdana"/>
          <w:b/>
          <w:bCs/>
        </w:rPr>
        <w:t>Validaciones</w:t>
      </w:r>
      <w:bookmarkEnd w:id="7"/>
    </w:p>
    <w:p w14:paraId="1E584357" w14:textId="77777777" w:rsidR="004871C4" w:rsidRDefault="004871C4" w:rsidP="007D13A1">
      <w:pPr>
        <w:pStyle w:val="Sinespaciado"/>
        <w:jc w:val="both"/>
        <w:rPr>
          <w:rFonts w:ascii="Verdana" w:hAnsi="Verdana"/>
        </w:rPr>
      </w:pPr>
      <w:bookmarkStart w:id="8" w:name="bookmark9"/>
    </w:p>
    <w:p w14:paraId="23B026AB" w14:textId="6B89BE15" w:rsidR="004048F7" w:rsidRPr="004871C4" w:rsidRDefault="007D13A1" w:rsidP="004871C4">
      <w:pPr>
        <w:pStyle w:val="Sinespaciado"/>
        <w:numPr>
          <w:ilvl w:val="1"/>
          <w:numId w:val="7"/>
        </w:numPr>
        <w:jc w:val="both"/>
        <w:rPr>
          <w:rFonts w:ascii="Verdana" w:hAnsi="Verdana"/>
          <w:b/>
          <w:bCs/>
        </w:rPr>
      </w:pPr>
      <w:r w:rsidRPr="004871C4">
        <w:rPr>
          <w:rFonts w:ascii="Verdana" w:hAnsi="Verdana"/>
          <w:b/>
          <w:bCs/>
        </w:rPr>
        <w:t>Validaciones Generales</w:t>
      </w:r>
      <w:bookmarkEnd w:id="8"/>
    </w:p>
    <w:p w14:paraId="3624812B" w14:textId="77777777" w:rsidR="004871C4" w:rsidRDefault="004871C4" w:rsidP="007D13A1">
      <w:pPr>
        <w:pStyle w:val="Sinespaciado"/>
        <w:jc w:val="both"/>
        <w:rPr>
          <w:rFonts w:ascii="Verdana" w:hAnsi="Verdana"/>
        </w:rPr>
      </w:pPr>
    </w:p>
    <w:p w14:paraId="47296280" w14:textId="77777777" w:rsidR="004871C4" w:rsidRDefault="007D13A1" w:rsidP="007D13A1">
      <w:pPr>
        <w:pStyle w:val="Sinespaciado"/>
        <w:numPr>
          <w:ilvl w:val="0"/>
          <w:numId w:val="9"/>
        </w:numPr>
        <w:jc w:val="both"/>
        <w:rPr>
          <w:rFonts w:ascii="Verdana" w:hAnsi="Verdana"/>
        </w:rPr>
      </w:pPr>
      <w:r w:rsidRPr="007D13A1">
        <w:rPr>
          <w:rFonts w:ascii="Verdana" w:hAnsi="Verdana"/>
        </w:rPr>
        <w:t>El archivo debe contener todos los campos definidos para el encabezado y estos campos deben estar correctamente diligenciados.</w:t>
      </w:r>
    </w:p>
    <w:p w14:paraId="442EB979" w14:textId="77777777" w:rsidR="004871C4" w:rsidRDefault="004871C4" w:rsidP="004871C4">
      <w:pPr>
        <w:pStyle w:val="Sinespaciado"/>
        <w:ind w:left="720"/>
        <w:jc w:val="both"/>
        <w:rPr>
          <w:rFonts w:ascii="Verdana" w:hAnsi="Verdana"/>
        </w:rPr>
      </w:pPr>
    </w:p>
    <w:p w14:paraId="36974B93" w14:textId="77777777" w:rsidR="004871C4" w:rsidRDefault="007D13A1" w:rsidP="007D13A1">
      <w:pPr>
        <w:pStyle w:val="Sinespaciado"/>
        <w:numPr>
          <w:ilvl w:val="0"/>
          <w:numId w:val="9"/>
        </w:numPr>
        <w:jc w:val="both"/>
        <w:rPr>
          <w:rFonts w:ascii="Verdana" w:hAnsi="Verdana"/>
        </w:rPr>
      </w:pPr>
      <w:r w:rsidRPr="004871C4">
        <w:rPr>
          <w:rFonts w:ascii="Verdana" w:hAnsi="Verdana"/>
        </w:rPr>
        <w:t>La información del contenido del archivo debe corresponder al esquema XSD entregado.</w:t>
      </w:r>
    </w:p>
    <w:p w14:paraId="653B0D35" w14:textId="77777777" w:rsidR="004871C4" w:rsidRDefault="004871C4" w:rsidP="004871C4">
      <w:pPr>
        <w:pStyle w:val="Prrafodelista"/>
        <w:rPr>
          <w:rFonts w:ascii="Verdana" w:hAnsi="Verdana"/>
        </w:rPr>
      </w:pPr>
    </w:p>
    <w:p w14:paraId="06D05AC6" w14:textId="77777777" w:rsidR="004871C4" w:rsidRDefault="007D13A1" w:rsidP="007D13A1">
      <w:pPr>
        <w:pStyle w:val="Sinespaciado"/>
        <w:numPr>
          <w:ilvl w:val="0"/>
          <w:numId w:val="9"/>
        </w:numPr>
        <w:jc w:val="both"/>
        <w:rPr>
          <w:rFonts w:ascii="Verdana" w:hAnsi="Verdana"/>
        </w:rPr>
      </w:pPr>
      <w:r w:rsidRPr="004871C4">
        <w:rPr>
          <w:rFonts w:ascii="Verdana" w:hAnsi="Verdana"/>
        </w:rPr>
        <w:t>Los atributos que registran valores numéricos, se reportan con valores numéricos positivos, sin signos ni puntuaciones, según lo reportado por el informante.</w:t>
      </w:r>
    </w:p>
    <w:p w14:paraId="02370246" w14:textId="77777777" w:rsidR="004871C4" w:rsidRDefault="004871C4" w:rsidP="004871C4">
      <w:pPr>
        <w:pStyle w:val="Prrafodelista"/>
        <w:rPr>
          <w:rFonts w:ascii="Verdana" w:hAnsi="Verdana"/>
        </w:rPr>
      </w:pPr>
    </w:p>
    <w:p w14:paraId="150811BB" w14:textId="7A2F6205" w:rsidR="004048F7" w:rsidRPr="004871C4" w:rsidRDefault="007D13A1" w:rsidP="007D13A1">
      <w:pPr>
        <w:pStyle w:val="Sinespaciado"/>
        <w:numPr>
          <w:ilvl w:val="0"/>
          <w:numId w:val="9"/>
        </w:numPr>
        <w:jc w:val="both"/>
        <w:rPr>
          <w:rFonts w:ascii="Verdana" w:hAnsi="Verdana"/>
        </w:rPr>
      </w:pPr>
      <w:r w:rsidRPr="004871C4">
        <w:rPr>
          <w:rFonts w:ascii="Verdana" w:hAnsi="Verdana"/>
        </w:rPr>
        <w:t>Los campos que corresponden a fechas, deben contener fechas validas en cuanto a año, mes, y día.</w:t>
      </w:r>
    </w:p>
    <w:p w14:paraId="3BF3719E" w14:textId="77777777" w:rsidR="004871C4" w:rsidRDefault="004871C4" w:rsidP="007D13A1">
      <w:pPr>
        <w:pStyle w:val="Sinespaciado"/>
        <w:jc w:val="both"/>
        <w:rPr>
          <w:rFonts w:ascii="Verdana" w:hAnsi="Verdana"/>
        </w:rPr>
      </w:pPr>
      <w:bookmarkStart w:id="9" w:name="bookmark10"/>
    </w:p>
    <w:p w14:paraId="719CEB34" w14:textId="09912C2A" w:rsidR="004048F7" w:rsidRPr="004871C4" w:rsidRDefault="007D13A1" w:rsidP="004871C4">
      <w:pPr>
        <w:pStyle w:val="Sinespaciado"/>
        <w:numPr>
          <w:ilvl w:val="1"/>
          <w:numId w:val="7"/>
        </w:numPr>
        <w:jc w:val="both"/>
        <w:rPr>
          <w:rFonts w:ascii="Verdana" w:hAnsi="Verdana"/>
          <w:b/>
          <w:bCs/>
        </w:rPr>
      </w:pPr>
      <w:r w:rsidRPr="004871C4">
        <w:rPr>
          <w:rFonts w:ascii="Verdana" w:hAnsi="Verdana"/>
          <w:b/>
          <w:bCs/>
        </w:rPr>
        <w:t>Validaciones del Encabezado</w:t>
      </w:r>
      <w:bookmarkEnd w:id="9"/>
    </w:p>
    <w:p w14:paraId="68E1802D" w14:textId="77777777" w:rsidR="004871C4" w:rsidRDefault="004871C4" w:rsidP="007D13A1">
      <w:pPr>
        <w:pStyle w:val="Sinespaciado"/>
        <w:jc w:val="both"/>
        <w:rPr>
          <w:rFonts w:ascii="Verdana" w:hAnsi="Verdana"/>
        </w:rPr>
      </w:pPr>
    </w:p>
    <w:p w14:paraId="20EA3228" w14:textId="77777777" w:rsidR="004871C4" w:rsidRDefault="007D13A1" w:rsidP="007D13A1">
      <w:pPr>
        <w:pStyle w:val="Sinespaciado"/>
        <w:numPr>
          <w:ilvl w:val="0"/>
          <w:numId w:val="10"/>
        </w:numPr>
        <w:jc w:val="both"/>
        <w:rPr>
          <w:rFonts w:ascii="Verdana" w:hAnsi="Verdana"/>
        </w:rPr>
      </w:pPr>
      <w:r w:rsidRPr="007D13A1">
        <w:rPr>
          <w:rFonts w:ascii="Verdana" w:hAnsi="Verdana"/>
        </w:rPr>
        <w:t xml:space="preserve">Los campos </w:t>
      </w:r>
      <w:r w:rsidRPr="007D13A1">
        <w:rPr>
          <w:rStyle w:val="Cuerpodeltexto2NegritaCursiva"/>
          <w:rFonts w:ascii="Verdana" w:hAnsi="Verdana"/>
          <w:sz w:val="24"/>
          <w:szCs w:val="24"/>
        </w:rPr>
        <w:t>concepto, formato y versión,</w:t>
      </w:r>
      <w:r w:rsidRPr="007D13A1">
        <w:rPr>
          <w:rFonts w:ascii="Verdana" w:hAnsi="Verdana"/>
        </w:rPr>
        <w:t xml:space="preserve"> deben venir diligenciados con los valores estipulados en las especificaciones técnicas,</w:t>
      </w:r>
    </w:p>
    <w:p w14:paraId="466AAF3D" w14:textId="77777777" w:rsidR="004871C4" w:rsidRDefault="004871C4" w:rsidP="004871C4">
      <w:pPr>
        <w:pStyle w:val="Sinespaciado"/>
        <w:ind w:left="720"/>
        <w:jc w:val="both"/>
        <w:rPr>
          <w:rFonts w:ascii="Verdana" w:hAnsi="Verdana"/>
        </w:rPr>
      </w:pPr>
    </w:p>
    <w:p w14:paraId="0158AD91" w14:textId="77777777" w:rsidR="004871C4" w:rsidRDefault="007D13A1" w:rsidP="007D13A1">
      <w:pPr>
        <w:pStyle w:val="Sinespaciado"/>
        <w:numPr>
          <w:ilvl w:val="0"/>
          <w:numId w:val="10"/>
        </w:numPr>
        <w:jc w:val="both"/>
        <w:rPr>
          <w:rFonts w:ascii="Verdana" w:hAnsi="Verdana"/>
        </w:rPr>
      </w:pPr>
      <w:r w:rsidRPr="004871C4">
        <w:rPr>
          <w:rStyle w:val="Cuerpodeltexto2NegritaCursiva"/>
          <w:rFonts w:ascii="Verdana" w:hAnsi="Verdana"/>
          <w:sz w:val="24"/>
          <w:szCs w:val="24"/>
        </w:rPr>
        <w:t>Año de envío,</w:t>
      </w:r>
      <w:r w:rsidRPr="004871C4">
        <w:rPr>
          <w:rFonts w:ascii="Verdana" w:hAnsi="Verdana"/>
        </w:rPr>
        <w:t xml:space="preserve"> debe ser el año calendario.</w:t>
      </w:r>
    </w:p>
    <w:p w14:paraId="420750D1" w14:textId="77777777" w:rsidR="004871C4" w:rsidRDefault="004871C4" w:rsidP="004871C4">
      <w:pPr>
        <w:pStyle w:val="Prrafodelista"/>
        <w:rPr>
          <w:rStyle w:val="Cuerpodeltexto2NegritaCursiva"/>
          <w:rFonts w:ascii="Verdana" w:hAnsi="Verdana"/>
          <w:sz w:val="24"/>
          <w:szCs w:val="24"/>
        </w:rPr>
      </w:pPr>
    </w:p>
    <w:p w14:paraId="74FB0E84" w14:textId="77777777" w:rsidR="004871C4" w:rsidRDefault="007D13A1" w:rsidP="007D13A1">
      <w:pPr>
        <w:pStyle w:val="Sinespaciado"/>
        <w:numPr>
          <w:ilvl w:val="0"/>
          <w:numId w:val="10"/>
        </w:numPr>
        <w:jc w:val="both"/>
        <w:rPr>
          <w:rFonts w:ascii="Verdana" w:hAnsi="Verdana"/>
        </w:rPr>
      </w:pPr>
      <w:r w:rsidRPr="004871C4">
        <w:rPr>
          <w:rStyle w:val="Cuerpodeltexto2NegritaCursiva"/>
          <w:rFonts w:ascii="Verdana" w:hAnsi="Verdana"/>
          <w:sz w:val="24"/>
          <w:szCs w:val="24"/>
        </w:rPr>
        <w:t>Número de envío,</w:t>
      </w:r>
      <w:r w:rsidRPr="004871C4">
        <w:rPr>
          <w:rFonts w:ascii="Verdana" w:hAnsi="Verdana"/>
        </w:rPr>
        <w:t xml:space="preserve"> debe corresponder al número consecutivo para este formato.</w:t>
      </w:r>
    </w:p>
    <w:p w14:paraId="5E68DA55" w14:textId="77777777" w:rsidR="004871C4" w:rsidRDefault="004871C4" w:rsidP="004871C4">
      <w:pPr>
        <w:pStyle w:val="Prrafodelista"/>
        <w:rPr>
          <w:rStyle w:val="Cuerpodeltexto2NegritaCursiva"/>
          <w:rFonts w:ascii="Verdana" w:hAnsi="Verdana"/>
          <w:sz w:val="24"/>
          <w:szCs w:val="24"/>
        </w:rPr>
      </w:pPr>
    </w:p>
    <w:p w14:paraId="608354D1" w14:textId="62E136AA" w:rsidR="004048F7" w:rsidRPr="004871C4" w:rsidRDefault="007D13A1" w:rsidP="007D13A1">
      <w:pPr>
        <w:pStyle w:val="Sinespaciado"/>
        <w:numPr>
          <w:ilvl w:val="0"/>
          <w:numId w:val="10"/>
        </w:numPr>
        <w:jc w:val="both"/>
        <w:rPr>
          <w:rFonts w:ascii="Verdana" w:hAnsi="Verdana"/>
        </w:rPr>
      </w:pPr>
      <w:r w:rsidRPr="004871C4">
        <w:rPr>
          <w:rStyle w:val="Cuerpodeltexto2NegritaCursiva"/>
          <w:rFonts w:ascii="Verdana" w:hAnsi="Verdana"/>
          <w:sz w:val="24"/>
          <w:szCs w:val="24"/>
        </w:rPr>
        <w:t>Fecha de envío,</w:t>
      </w:r>
      <w:r w:rsidRPr="004871C4">
        <w:rPr>
          <w:rFonts w:ascii="Verdana" w:hAnsi="Verdana"/>
        </w:rPr>
        <w:t xml:space="preserve"> debe ser la fecha calendario, en formato AAAA-MM-DDTHH:MM:SS.</w:t>
      </w:r>
    </w:p>
    <w:p w14:paraId="71FF69DB" w14:textId="77777777" w:rsidR="004871C4" w:rsidRDefault="004871C4" w:rsidP="007D13A1">
      <w:pPr>
        <w:pStyle w:val="Sinespaciado"/>
        <w:jc w:val="both"/>
        <w:rPr>
          <w:rFonts w:ascii="Verdana" w:hAnsi="Verdana"/>
        </w:rPr>
      </w:pPr>
    </w:p>
    <w:p w14:paraId="2959BAA2" w14:textId="5EF75F88" w:rsidR="004048F7" w:rsidRPr="004871C4" w:rsidRDefault="004871C4" w:rsidP="007D13A1">
      <w:pPr>
        <w:pStyle w:val="Sinespaciado"/>
        <w:jc w:val="both"/>
        <w:rPr>
          <w:rFonts w:ascii="Verdana" w:hAnsi="Verdana"/>
          <w:b/>
          <w:bCs/>
        </w:rPr>
      </w:pPr>
      <w:r w:rsidRPr="004871C4">
        <w:rPr>
          <w:rFonts w:ascii="Verdana" w:hAnsi="Verdana"/>
          <w:b/>
          <w:bCs/>
        </w:rPr>
        <w:t xml:space="preserve">4. </w:t>
      </w:r>
      <w:r w:rsidR="007D13A1" w:rsidRPr="004871C4">
        <w:rPr>
          <w:rFonts w:ascii="Verdana" w:hAnsi="Verdana"/>
          <w:b/>
          <w:bCs/>
        </w:rPr>
        <w:t>Esquema XSD</w:t>
      </w:r>
    </w:p>
    <w:p w14:paraId="2AA602D7" w14:textId="77777777" w:rsidR="004871C4" w:rsidRDefault="004871C4" w:rsidP="007D13A1">
      <w:pPr>
        <w:pStyle w:val="Sinespaciado"/>
        <w:jc w:val="both"/>
        <w:rPr>
          <w:rFonts w:ascii="Verdana" w:hAnsi="Verdana"/>
        </w:rPr>
      </w:pPr>
    </w:p>
    <w:p w14:paraId="7259911F" w14:textId="3DC7ACA0" w:rsidR="004048F7" w:rsidRDefault="007D13A1" w:rsidP="007D13A1">
      <w:pPr>
        <w:pStyle w:val="Sinespaciado"/>
        <w:jc w:val="both"/>
        <w:rPr>
          <w:rFonts w:ascii="Verdana" w:hAnsi="Verdana"/>
        </w:rPr>
      </w:pPr>
      <w:r w:rsidRPr="007D13A1">
        <w:rPr>
          <w:rFonts w:ascii="Verdana" w:hAnsi="Verdana"/>
        </w:rPr>
        <w:t>A continuación, se incluye el esquema XSD para esta especificación técnica.</w:t>
      </w:r>
    </w:p>
    <w:p w14:paraId="30364AA5" w14:textId="2DDA7196" w:rsidR="004871C4" w:rsidRDefault="004871C4" w:rsidP="007D13A1">
      <w:pPr>
        <w:pStyle w:val="Sinespaciado"/>
        <w:jc w:val="both"/>
        <w:rPr>
          <w:rFonts w:ascii="Verdana" w:hAnsi="Verdana"/>
        </w:rPr>
      </w:pPr>
    </w:p>
    <w:p w14:paraId="30445292" w14:textId="1F0F2ABC" w:rsidR="004871C4" w:rsidRDefault="004871C4" w:rsidP="007D13A1">
      <w:pPr>
        <w:pStyle w:val="Sinespaciado"/>
        <w:jc w:val="both"/>
        <w:rPr>
          <w:rFonts w:ascii="Verdana" w:hAnsi="Verdana"/>
        </w:rPr>
      </w:pPr>
      <w:r>
        <w:rPr>
          <w:rFonts w:ascii="Verdana" w:hAnsi="Verdana"/>
          <w:noProof/>
        </w:rPr>
        <w:lastRenderedPageBreak/>
        <w:drawing>
          <wp:inline distT="0" distB="0" distL="0" distR="0" wp14:anchorId="37A6E3EB" wp14:editId="69930DA8">
            <wp:extent cx="5038725" cy="42003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989" cy="4205585"/>
                    </a:xfrm>
                    <a:prstGeom prst="rect">
                      <a:avLst/>
                    </a:prstGeom>
                    <a:noFill/>
                    <a:ln>
                      <a:noFill/>
                    </a:ln>
                  </pic:spPr>
                </pic:pic>
              </a:graphicData>
            </a:graphic>
          </wp:inline>
        </w:drawing>
      </w:r>
      <w:r>
        <w:rPr>
          <w:rFonts w:ascii="Verdana" w:hAnsi="Verdana"/>
          <w:noProof/>
        </w:rPr>
        <w:drawing>
          <wp:inline distT="0" distB="0" distL="0" distR="0" wp14:anchorId="7D1FFA05" wp14:editId="6B405BD0">
            <wp:extent cx="4835824" cy="3686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140" cy="3689465"/>
                    </a:xfrm>
                    <a:prstGeom prst="rect">
                      <a:avLst/>
                    </a:prstGeom>
                    <a:noFill/>
                    <a:ln>
                      <a:noFill/>
                    </a:ln>
                  </pic:spPr>
                </pic:pic>
              </a:graphicData>
            </a:graphic>
          </wp:inline>
        </w:drawing>
      </w:r>
    </w:p>
    <w:p w14:paraId="23E71EA1" w14:textId="03FD15B9" w:rsidR="004871C4" w:rsidRDefault="004871C4" w:rsidP="007D13A1">
      <w:pPr>
        <w:pStyle w:val="Sinespaciado"/>
        <w:jc w:val="both"/>
        <w:rPr>
          <w:rFonts w:ascii="Verdana" w:hAnsi="Verdana"/>
        </w:rPr>
      </w:pPr>
    </w:p>
    <w:p w14:paraId="1F371122" w14:textId="1E98FE4D" w:rsidR="004871C4" w:rsidRDefault="004871C4" w:rsidP="007D13A1">
      <w:pPr>
        <w:pStyle w:val="Sinespaciado"/>
        <w:jc w:val="both"/>
        <w:rPr>
          <w:rFonts w:ascii="Verdana" w:hAnsi="Verdana"/>
        </w:rPr>
      </w:pPr>
    </w:p>
    <w:p w14:paraId="6E60853F" w14:textId="486B0FD6" w:rsidR="004871C4" w:rsidRDefault="004871C4" w:rsidP="007D13A1">
      <w:pPr>
        <w:pStyle w:val="Sinespaciado"/>
        <w:jc w:val="both"/>
        <w:rPr>
          <w:rFonts w:ascii="Verdana" w:hAnsi="Verdana"/>
        </w:rPr>
      </w:pPr>
      <w:r>
        <w:rPr>
          <w:rFonts w:ascii="Verdana" w:hAnsi="Verdana"/>
          <w:noProof/>
        </w:rPr>
        <w:lastRenderedPageBreak/>
        <w:drawing>
          <wp:inline distT="0" distB="0" distL="0" distR="0" wp14:anchorId="7E21351D" wp14:editId="43C6C22F">
            <wp:extent cx="5155342" cy="421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7092" cy="4211479"/>
                    </a:xfrm>
                    <a:prstGeom prst="rect">
                      <a:avLst/>
                    </a:prstGeom>
                    <a:noFill/>
                    <a:ln>
                      <a:noFill/>
                    </a:ln>
                  </pic:spPr>
                </pic:pic>
              </a:graphicData>
            </a:graphic>
          </wp:inline>
        </w:drawing>
      </w:r>
      <w:r>
        <w:rPr>
          <w:rFonts w:ascii="Verdana" w:hAnsi="Verdana"/>
          <w:noProof/>
        </w:rPr>
        <w:drawing>
          <wp:inline distT="0" distB="0" distL="0" distR="0" wp14:anchorId="18264A46" wp14:editId="753D36C5">
            <wp:extent cx="4986867" cy="3886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638" cy="3886801"/>
                    </a:xfrm>
                    <a:prstGeom prst="rect">
                      <a:avLst/>
                    </a:prstGeom>
                    <a:noFill/>
                    <a:ln>
                      <a:noFill/>
                    </a:ln>
                  </pic:spPr>
                </pic:pic>
              </a:graphicData>
            </a:graphic>
          </wp:inline>
        </w:drawing>
      </w:r>
    </w:p>
    <w:p w14:paraId="4E4B70B7" w14:textId="25B8A293" w:rsidR="004871C4" w:rsidRDefault="004871C4" w:rsidP="007D13A1">
      <w:pPr>
        <w:pStyle w:val="Sinespaciado"/>
        <w:jc w:val="both"/>
        <w:rPr>
          <w:rFonts w:ascii="Verdana" w:hAnsi="Verdana"/>
        </w:rPr>
      </w:pPr>
      <w:r>
        <w:rPr>
          <w:rFonts w:ascii="Verdana" w:hAnsi="Verdana"/>
          <w:noProof/>
        </w:rPr>
        <w:lastRenderedPageBreak/>
        <w:drawing>
          <wp:inline distT="0" distB="0" distL="0" distR="0" wp14:anchorId="2BA834A6" wp14:editId="59D3FF08">
            <wp:extent cx="4876177" cy="4429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8103" cy="4430874"/>
                    </a:xfrm>
                    <a:prstGeom prst="rect">
                      <a:avLst/>
                    </a:prstGeom>
                    <a:noFill/>
                    <a:ln>
                      <a:noFill/>
                    </a:ln>
                  </pic:spPr>
                </pic:pic>
              </a:graphicData>
            </a:graphic>
          </wp:inline>
        </w:drawing>
      </w:r>
      <w:r>
        <w:rPr>
          <w:rFonts w:ascii="Verdana" w:hAnsi="Verdana"/>
          <w:noProof/>
        </w:rPr>
        <w:drawing>
          <wp:inline distT="0" distB="0" distL="0" distR="0" wp14:anchorId="063D1135" wp14:editId="275C9479">
            <wp:extent cx="4962525" cy="379140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3130" cy="3791865"/>
                    </a:xfrm>
                    <a:prstGeom prst="rect">
                      <a:avLst/>
                    </a:prstGeom>
                    <a:noFill/>
                    <a:ln>
                      <a:noFill/>
                    </a:ln>
                  </pic:spPr>
                </pic:pic>
              </a:graphicData>
            </a:graphic>
          </wp:inline>
        </w:drawing>
      </w:r>
    </w:p>
    <w:p w14:paraId="3741B938" w14:textId="74E5F77F" w:rsidR="004871C4" w:rsidRDefault="004871C4" w:rsidP="007D13A1">
      <w:pPr>
        <w:pStyle w:val="Sinespaciado"/>
        <w:jc w:val="both"/>
        <w:rPr>
          <w:rFonts w:ascii="Verdana" w:hAnsi="Verdana"/>
        </w:rPr>
      </w:pPr>
      <w:r>
        <w:rPr>
          <w:rFonts w:ascii="Verdana" w:hAnsi="Verdana"/>
          <w:noProof/>
        </w:rPr>
        <w:lastRenderedPageBreak/>
        <w:drawing>
          <wp:inline distT="0" distB="0" distL="0" distR="0" wp14:anchorId="0AF27142" wp14:editId="083980DB">
            <wp:extent cx="4953000" cy="40364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7743" cy="4040266"/>
                    </a:xfrm>
                    <a:prstGeom prst="rect">
                      <a:avLst/>
                    </a:prstGeom>
                    <a:noFill/>
                    <a:ln>
                      <a:noFill/>
                    </a:ln>
                  </pic:spPr>
                </pic:pic>
              </a:graphicData>
            </a:graphic>
          </wp:inline>
        </w:drawing>
      </w:r>
      <w:r>
        <w:rPr>
          <w:rFonts w:ascii="Verdana" w:hAnsi="Verdana"/>
          <w:noProof/>
        </w:rPr>
        <w:drawing>
          <wp:inline distT="0" distB="0" distL="0" distR="0" wp14:anchorId="04DC798B" wp14:editId="27D6C23A">
            <wp:extent cx="4524375" cy="41187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9413" cy="4123326"/>
                    </a:xfrm>
                    <a:prstGeom prst="rect">
                      <a:avLst/>
                    </a:prstGeom>
                    <a:noFill/>
                    <a:ln>
                      <a:noFill/>
                    </a:ln>
                  </pic:spPr>
                </pic:pic>
              </a:graphicData>
            </a:graphic>
          </wp:inline>
        </w:drawing>
      </w:r>
    </w:p>
    <w:p w14:paraId="3554A777" w14:textId="61226203" w:rsidR="004871C4" w:rsidRDefault="004871C4" w:rsidP="007D13A1">
      <w:pPr>
        <w:pStyle w:val="Sinespaciado"/>
        <w:jc w:val="both"/>
        <w:rPr>
          <w:rFonts w:ascii="Verdana" w:hAnsi="Verdana"/>
        </w:rPr>
      </w:pPr>
      <w:r>
        <w:rPr>
          <w:rFonts w:ascii="Verdana" w:hAnsi="Verdana"/>
          <w:noProof/>
        </w:rPr>
        <w:lastRenderedPageBreak/>
        <w:drawing>
          <wp:inline distT="0" distB="0" distL="0" distR="0" wp14:anchorId="5C2380B7" wp14:editId="09AB0279">
            <wp:extent cx="4965232" cy="3886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6926" cy="3887526"/>
                    </a:xfrm>
                    <a:prstGeom prst="rect">
                      <a:avLst/>
                    </a:prstGeom>
                    <a:noFill/>
                    <a:ln>
                      <a:noFill/>
                    </a:ln>
                  </pic:spPr>
                </pic:pic>
              </a:graphicData>
            </a:graphic>
          </wp:inline>
        </w:drawing>
      </w:r>
      <w:r>
        <w:rPr>
          <w:rFonts w:ascii="Verdana" w:hAnsi="Verdana"/>
          <w:noProof/>
        </w:rPr>
        <w:drawing>
          <wp:inline distT="0" distB="0" distL="0" distR="0" wp14:anchorId="5EAAF765" wp14:editId="6FFD3D37">
            <wp:extent cx="5017178" cy="40290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8964" cy="4030509"/>
                    </a:xfrm>
                    <a:prstGeom prst="rect">
                      <a:avLst/>
                    </a:prstGeom>
                    <a:noFill/>
                    <a:ln>
                      <a:noFill/>
                    </a:ln>
                  </pic:spPr>
                </pic:pic>
              </a:graphicData>
            </a:graphic>
          </wp:inline>
        </w:drawing>
      </w:r>
    </w:p>
    <w:p w14:paraId="7F16F0D1" w14:textId="052C797F" w:rsidR="004871C4" w:rsidRDefault="004871C4" w:rsidP="007D13A1">
      <w:pPr>
        <w:pStyle w:val="Sinespaciado"/>
        <w:jc w:val="both"/>
        <w:rPr>
          <w:rFonts w:ascii="Verdana" w:hAnsi="Verdana"/>
        </w:rPr>
      </w:pPr>
    </w:p>
    <w:p w14:paraId="163DA766" w14:textId="6F902678" w:rsidR="004871C4" w:rsidRPr="007D13A1" w:rsidRDefault="004871C4" w:rsidP="007D13A1">
      <w:pPr>
        <w:pStyle w:val="Sinespaciado"/>
        <w:jc w:val="both"/>
        <w:rPr>
          <w:rFonts w:ascii="Verdana" w:hAnsi="Verdana"/>
        </w:rPr>
      </w:pPr>
      <w:r>
        <w:rPr>
          <w:rFonts w:ascii="Verdana" w:hAnsi="Verdana"/>
          <w:noProof/>
        </w:rPr>
        <w:lastRenderedPageBreak/>
        <w:drawing>
          <wp:inline distT="0" distB="0" distL="0" distR="0" wp14:anchorId="3D4BCE16" wp14:editId="23E05100">
            <wp:extent cx="5577840" cy="2743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2743200"/>
                    </a:xfrm>
                    <a:prstGeom prst="rect">
                      <a:avLst/>
                    </a:prstGeom>
                    <a:noFill/>
                    <a:ln>
                      <a:noFill/>
                    </a:ln>
                  </pic:spPr>
                </pic:pic>
              </a:graphicData>
            </a:graphic>
          </wp:inline>
        </w:drawing>
      </w:r>
    </w:p>
    <w:sectPr w:rsidR="004871C4" w:rsidRPr="007D13A1" w:rsidSect="007D13A1">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886B" w14:textId="77777777" w:rsidR="00B85D86" w:rsidRDefault="00B85D86">
      <w:r>
        <w:separator/>
      </w:r>
    </w:p>
  </w:endnote>
  <w:endnote w:type="continuationSeparator" w:id="0">
    <w:p w14:paraId="6BD1F9C9" w14:textId="77777777" w:rsidR="00B85D86" w:rsidRDefault="00B8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1356" w14:textId="77777777" w:rsidR="007D13A1" w:rsidRDefault="007D13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F70E" w14:textId="77777777" w:rsidR="00B85D86" w:rsidRDefault="00B85D86"/>
  </w:footnote>
  <w:footnote w:type="continuationSeparator" w:id="0">
    <w:p w14:paraId="2C4FAF4A" w14:textId="77777777" w:rsidR="00B85D86" w:rsidRDefault="00B85D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A5B"/>
    <w:multiLevelType w:val="hybridMultilevel"/>
    <w:tmpl w:val="D2663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735E92"/>
    <w:multiLevelType w:val="hybridMultilevel"/>
    <w:tmpl w:val="5AA6E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0466E3"/>
    <w:multiLevelType w:val="multilevel"/>
    <w:tmpl w:val="D9564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8C2EA9"/>
    <w:multiLevelType w:val="multilevel"/>
    <w:tmpl w:val="6734B8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36698E"/>
    <w:multiLevelType w:val="hybridMultilevel"/>
    <w:tmpl w:val="A76C6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44568C"/>
    <w:multiLevelType w:val="multilevel"/>
    <w:tmpl w:val="1F460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816B0B"/>
    <w:multiLevelType w:val="multilevel"/>
    <w:tmpl w:val="C0AADBA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BA6C23"/>
    <w:multiLevelType w:val="multilevel"/>
    <w:tmpl w:val="97C4E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676E36C2"/>
    <w:multiLevelType w:val="multilevel"/>
    <w:tmpl w:val="FD2E8648"/>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D607C2"/>
    <w:multiLevelType w:val="multilevel"/>
    <w:tmpl w:val="7F30C6E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
  </w:num>
  <w:num w:numId="4">
    <w:abstractNumId w:val="6"/>
  </w:num>
  <w:num w:numId="5">
    <w:abstractNumId w:val="3"/>
  </w:num>
  <w:num w:numId="6">
    <w:abstractNumId w:val="5"/>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F7"/>
    <w:rsid w:val="004048F7"/>
    <w:rsid w:val="00465686"/>
    <w:rsid w:val="004871C4"/>
    <w:rsid w:val="00796DC2"/>
    <w:rsid w:val="007D13A1"/>
    <w:rsid w:val="00AB57DB"/>
    <w:rsid w:val="00B23CE5"/>
    <w:rsid w:val="00B85D86"/>
    <w:rsid w:val="00EB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AF6C"/>
  <w15:docId w15:val="{178F5E6E-461D-4B07-9C7B-6E7223E7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2"/>
      <w:szCs w:val="22"/>
      <w:u w:val="non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22"/>
      <w:szCs w:val="22"/>
      <w:u w:val="none"/>
    </w:rPr>
  </w:style>
  <w:style w:type="character" w:customStyle="1" w:styleId="Cuerpodeltexto5">
    <w:name w:val="Cuerpo del texto (5)_"/>
    <w:basedOn w:val="Fuentedeprrafopredeter"/>
    <w:link w:val="Cuerpodeltexto50"/>
    <w:rPr>
      <w:rFonts w:ascii="Arial" w:eastAsia="Arial" w:hAnsi="Arial" w:cs="Arial"/>
      <w:b w:val="0"/>
      <w:bCs w:val="0"/>
      <w:i/>
      <w:iCs/>
      <w:smallCaps w:val="0"/>
      <w:strike w:val="0"/>
      <w:sz w:val="23"/>
      <w:szCs w:val="23"/>
      <w:u w:val="none"/>
    </w:rPr>
  </w:style>
  <w:style w:type="character" w:customStyle="1" w:styleId="Cuerpodeltexto511ptoSincursiva">
    <w:name w:val="Cuerpo del texto (5) + 11 pto;Sin cursiva"/>
    <w:basedOn w:val="Cuerpodeltexto5"/>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4Negrita">
    <w:name w:val="Cuerpo del texto (4) + Negrita"/>
    <w:basedOn w:val="Cuerpodeltexto4"/>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4115ptoNegritaCursiva">
    <w:name w:val="Cuerpo del texto (4) + 11;5 pto;Negrita;Cursiva"/>
    <w:basedOn w:val="Cuerpodeltexto4"/>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4115ptoCursiva">
    <w:name w:val="Cuerpo del texto (4) + 11;5 pto;Cursiva"/>
    <w:basedOn w:val="Cuerpodeltexto4"/>
    <w:rPr>
      <w:rFonts w:ascii="Arial" w:eastAsia="Arial" w:hAnsi="Arial" w:cs="Arial"/>
      <w:b w:val="0"/>
      <w:bCs w:val="0"/>
      <w:i/>
      <w:iCs/>
      <w:smallCaps w:val="0"/>
      <w:strike w:val="0"/>
      <w:color w:val="000000"/>
      <w:spacing w:val="0"/>
      <w:w w:val="100"/>
      <w:position w:val="0"/>
      <w:sz w:val="23"/>
      <w:szCs w:val="23"/>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211ptoNegrita">
    <w:name w:val="Cuerpo del texto (2) + 11 pto;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11pto">
    <w:name w:val="Cuerpo del texto (2) + 11 pto"/>
    <w:basedOn w:val="Cuerpodeltexto2"/>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sz w:val="22"/>
      <w:szCs w:val="22"/>
      <w:u w:val="none"/>
    </w:rPr>
  </w:style>
  <w:style w:type="character" w:customStyle="1" w:styleId="Encabezamientoopiedepgina4Verdana">
    <w:name w:val="Encabezamiento o pie de página (4) + Verdana"/>
    <w:basedOn w:val="Fuentedeprrafopredeter"/>
    <w:rPr>
      <w:rFonts w:ascii="Verdana" w:eastAsia="Verdana" w:hAnsi="Verdana" w:cs="Verdana"/>
      <w:b w:val="0"/>
      <w:bCs w:val="0"/>
      <w:i/>
      <w:iCs/>
      <w:smallCaps w:val="0"/>
      <w:strike w:val="0"/>
      <w:spacing w:val="20"/>
      <w:sz w:val="9"/>
      <w:szCs w:val="9"/>
      <w:u w:val="none"/>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0"/>
      <w:szCs w:val="20"/>
      <w:u w:val="none"/>
    </w:rPr>
  </w:style>
  <w:style w:type="character" w:customStyle="1" w:styleId="Ttulo1Exact">
    <w:name w:val="Título #1 Exact"/>
    <w:basedOn w:val="Fuentedeprrafopredeter"/>
    <w:link w:val="Ttulo1"/>
    <w:rPr>
      <w:rFonts w:ascii="Arial" w:eastAsia="Arial" w:hAnsi="Arial" w:cs="Arial"/>
      <w:b w:val="0"/>
      <w:bCs w:val="0"/>
      <w:i w:val="0"/>
      <w:iCs w:val="0"/>
      <w:smallCaps w:val="0"/>
      <w:strike w:val="0"/>
      <w:sz w:val="22"/>
      <w:szCs w:val="22"/>
      <w:u w:val="none"/>
    </w:rPr>
  </w:style>
  <w:style w:type="character" w:customStyle="1" w:styleId="Cuerpodeltexto31">
    <w:name w:val="Cuerpo del texto (3)"/>
    <w:basedOn w:val="Cuerpodeltexto3"/>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3115ptoCursiva">
    <w:name w:val="Cuerpo del texto (3) + 11;5 pto;Cursiva"/>
    <w:basedOn w:val="Cuerpodeltexto3"/>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3Versales">
    <w:name w:val="Cuerpo del texto (3) + Versales"/>
    <w:basedOn w:val="Cuerpodeltexto3"/>
    <w:rPr>
      <w:rFonts w:ascii="Arial" w:eastAsia="Arial" w:hAnsi="Arial" w:cs="Arial"/>
      <w:b/>
      <w:bCs/>
      <w:i w:val="0"/>
      <w:iCs w:val="0"/>
      <w:smallCaps/>
      <w:strike w:val="0"/>
      <w:color w:val="000000"/>
      <w:spacing w:val="0"/>
      <w:w w:val="100"/>
      <w:position w:val="0"/>
      <w:sz w:val="22"/>
      <w:szCs w:val="22"/>
      <w:u w:val="none"/>
      <w:lang w:val="es-ES" w:eastAsia="es-ES" w:bidi="es-ES"/>
    </w:rPr>
  </w:style>
  <w:style w:type="character" w:customStyle="1" w:styleId="Cuerpodeltexto3Versales0">
    <w:name w:val="Cuerpo del texto (3) + Versales"/>
    <w:basedOn w:val="Cuerpodeltexto3"/>
    <w:rPr>
      <w:rFonts w:ascii="Arial" w:eastAsia="Arial" w:hAnsi="Arial" w:cs="Arial"/>
      <w:b/>
      <w:bCs/>
      <w:i w:val="0"/>
      <w:iCs w:val="0"/>
      <w:smallCaps/>
      <w:strike w:val="0"/>
      <w:color w:val="000000"/>
      <w:spacing w:val="0"/>
      <w:w w:val="100"/>
      <w:position w:val="0"/>
      <w:sz w:val="22"/>
      <w:szCs w:val="22"/>
      <w:u w:val="none"/>
      <w:lang w:val="es-ES" w:eastAsia="es-ES" w:bidi="es-ES"/>
    </w:rPr>
  </w:style>
  <w:style w:type="character" w:customStyle="1" w:styleId="Cuerpodeltexto7">
    <w:name w:val="Cuerpo del texto (7)_"/>
    <w:basedOn w:val="Fuentedeprrafopredeter"/>
    <w:link w:val="Cuerpodeltexto70"/>
    <w:rPr>
      <w:rFonts w:ascii="Century Schoolbook" w:eastAsia="Century Schoolbook" w:hAnsi="Century Schoolbook" w:cs="Century Schoolbook"/>
      <w:b w:val="0"/>
      <w:bCs w:val="0"/>
      <w:i w:val="0"/>
      <w:iCs w:val="0"/>
      <w:smallCaps w:val="0"/>
      <w:strike w:val="0"/>
      <w:spacing w:val="10"/>
      <w:sz w:val="8"/>
      <w:szCs w:val="8"/>
      <w:u w:val="none"/>
    </w:rPr>
  </w:style>
  <w:style w:type="character" w:customStyle="1" w:styleId="Cuerpodeltexto7Consolas">
    <w:name w:val="Cuerpo del texto (7) + Consolas"/>
    <w:basedOn w:val="Cuerpodeltexto7"/>
    <w:rPr>
      <w:rFonts w:ascii="Consolas" w:eastAsia="Consolas" w:hAnsi="Consolas" w:cs="Consolas"/>
      <w:b w:val="0"/>
      <w:bCs w:val="0"/>
      <w:i w:val="0"/>
      <w:iCs w:val="0"/>
      <w:smallCaps w:val="0"/>
      <w:strike w:val="0"/>
      <w:color w:val="000000"/>
      <w:spacing w:val="10"/>
      <w:w w:val="100"/>
      <w:position w:val="0"/>
      <w:sz w:val="8"/>
      <w:szCs w:val="8"/>
      <w:u w:val="none"/>
      <w:lang w:val="es-ES" w:eastAsia="es-ES" w:bidi="es-ES"/>
    </w:rPr>
  </w:style>
  <w:style w:type="character" w:customStyle="1" w:styleId="Cuerpodeltexto71">
    <w:name w:val="Cuerpo del texto (7)"/>
    <w:basedOn w:val="Cuerpodeltexto7"/>
    <w:rPr>
      <w:rFonts w:ascii="Century Schoolbook" w:eastAsia="Century Schoolbook" w:hAnsi="Century Schoolbook" w:cs="Century Schoolbook"/>
      <w:b w:val="0"/>
      <w:bCs w:val="0"/>
      <w:i w:val="0"/>
      <w:iCs w:val="0"/>
      <w:smallCaps w:val="0"/>
      <w:strike w:val="0"/>
      <w:color w:val="000000"/>
      <w:spacing w:val="10"/>
      <w:w w:val="100"/>
      <w:position w:val="0"/>
      <w:sz w:val="8"/>
      <w:szCs w:val="8"/>
      <w:u w:val="none"/>
      <w:lang w:val="es-ES" w:eastAsia="es-ES" w:bidi="es-ES"/>
    </w:rPr>
  </w:style>
  <w:style w:type="character" w:customStyle="1" w:styleId="Ttulo2">
    <w:name w:val="Título #2_"/>
    <w:basedOn w:val="Fuentedeprrafopredeter"/>
    <w:link w:val="Ttulo20"/>
    <w:rPr>
      <w:rFonts w:ascii="Arial" w:eastAsia="Arial" w:hAnsi="Arial" w:cs="Arial"/>
      <w:b/>
      <w:bCs/>
      <w:i w:val="0"/>
      <w:iCs w:val="0"/>
      <w:smallCaps w:val="0"/>
      <w:strike w:val="0"/>
      <w:sz w:val="20"/>
      <w:szCs w:val="20"/>
      <w:u w:val="none"/>
    </w:rPr>
  </w:style>
  <w:style w:type="character" w:customStyle="1" w:styleId="Cuerpodeltexto2Verdana7ptoNegrita">
    <w:name w:val="Cuerpo del texto (2) + Verdana;7 pto;Negrita"/>
    <w:basedOn w:val="Cuerpodeltexto2"/>
    <w:rPr>
      <w:rFonts w:ascii="Verdana" w:eastAsia="Verdana" w:hAnsi="Verdana" w:cs="Verdana"/>
      <w:b/>
      <w:bCs/>
      <w:i w:val="0"/>
      <w:iCs w:val="0"/>
      <w:smallCaps w:val="0"/>
      <w:strike w:val="0"/>
      <w:color w:val="000000"/>
      <w:spacing w:val="0"/>
      <w:w w:val="100"/>
      <w:position w:val="0"/>
      <w:sz w:val="14"/>
      <w:szCs w:val="14"/>
      <w:u w:val="none"/>
      <w:lang w:val="es-ES" w:eastAsia="es-ES" w:bidi="es-ES"/>
    </w:rPr>
  </w:style>
  <w:style w:type="character" w:customStyle="1" w:styleId="Cuerpodeltexto2Verdana7pto">
    <w:name w:val="Cuerpo del texto (2) + Verdana;7 pto"/>
    <w:basedOn w:val="Cuerpodeltexto2"/>
    <w:rPr>
      <w:rFonts w:ascii="Verdana" w:eastAsia="Verdana" w:hAnsi="Verdana" w:cs="Verdana"/>
      <w:b w:val="0"/>
      <w:bCs w:val="0"/>
      <w:i w:val="0"/>
      <w:iCs w:val="0"/>
      <w:smallCaps w:val="0"/>
      <w:strike w:val="0"/>
      <w:color w:val="000000"/>
      <w:spacing w:val="0"/>
      <w:w w:val="100"/>
      <w:position w:val="0"/>
      <w:sz w:val="14"/>
      <w:szCs w:val="14"/>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75ptoNegrita">
    <w:name w:val="Cuerpo del texto (2) + 7;5 pto;Negrita"/>
    <w:basedOn w:val="Cuerpodeltexto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Cuerpodeltexto2NegritaCursiva">
    <w:name w:val="Cuerpo del texto (2) + Negrita;Cursiva"/>
    <w:basedOn w:val="Cuerpodeltexto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bCs/>
      <w:i w:val="0"/>
      <w:iCs w:val="0"/>
      <w:smallCaps w:val="0"/>
      <w:strike w:val="0"/>
      <w:sz w:val="20"/>
      <w:szCs w:val="20"/>
      <w:u w:val="none"/>
    </w:rPr>
  </w:style>
  <w:style w:type="character" w:customStyle="1" w:styleId="Encabezamientoopiedepgina11">
    <w:name w:val="Encabezamiento o pie de página (11)_"/>
    <w:basedOn w:val="Fuentedeprrafopredeter"/>
    <w:link w:val="Encabezamientoopiedepgina110"/>
    <w:rPr>
      <w:rFonts w:ascii="Century Schoolbook" w:eastAsia="Century Schoolbook" w:hAnsi="Century Schoolbook" w:cs="Century Schoolbook"/>
      <w:b w:val="0"/>
      <w:bCs w:val="0"/>
      <w:i w:val="0"/>
      <w:iCs w:val="0"/>
      <w:smallCaps w:val="0"/>
      <w:strike w:val="0"/>
      <w:sz w:val="22"/>
      <w:szCs w:val="22"/>
      <w:u w:val="none"/>
    </w:rPr>
  </w:style>
  <w:style w:type="paragraph" w:customStyle="1" w:styleId="Cuerpodeltexto30">
    <w:name w:val="Cuerpo del texto (3)"/>
    <w:basedOn w:val="Normal"/>
    <w:link w:val="Cuerpodeltexto3"/>
    <w:pPr>
      <w:shd w:val="clear" w:color="auto" w:fill="FFFFFF"/>
      <w:spacing w:after="480" w:line="552" w:lineRule="exact"/>
      <w:jc w:val="center"/>
    </w:pPr>
    <w:rPr>
      <w:rFonts w:ascii="Arial" w:eastAsia="Arial" w:hAnsi="Arial" w:cs="Arial"/>
      <w:b/>
      <w:bCs/>
      <w:sz w:val="22"/>
      <w:szCs w:val="22"/>
    </w:rPr>
  </w:style>
  <w:style w:type="paragraph" w:customStyle="1" w:styleId="Cuerpodeltexto40">
    <w:name w:val="Cuerpo del texto (4)"/>
    <w:basedOn w:val="Normal"/>
    <w:link w:val="Cuerpodeltexto4"/>
    <w:pPr>
      <w:shd w:val="clear" w:color="auto" w:fill="FFFFFF"/>
      <w:spacing w:before="480" w:after="480" w:line="274" w:lineRule="exact"/>
      <w:jc w:val="both"/>
    </w:pPr>
    <w:rPr>
      <w:rFonts w:ascii="Arial" w:eastAsia="Arial" w:hAnsi="Arial" w:cs="Arial"/>
      <w:sz w:val="22"/>
      <w:szCs w:val="22"/>
    </w:rPr>
  </w:style>
  <w:style w:type="paragraph" w:customStyle="1" w:styleId="Cuerpodeltexto50">
    <w:name w:val="Cuerpo del texto (5)"/>
    <w:basedOn w:val="Normal"/>
    <w:link w:val="Cuerpodeltexto5"/>
    <w:pPr>
      <w:shd w:val="clear" w:color="auto" w:fill="FFFFFF"/>
      <w:spacing w:before="240" w:after="240" w:line="274" w:lineRule="exact"/>
      <w:jc w:val="both"/>
    </w:pPr>
    <w:rPr>
      <w:rFonts w:ascii="Arial" w:eastAsia="Arial" w:hAnsi="Arial" w:cs="Arial"/>
      <w:i/>
      <w:iCs/>
      <w:sz w:val="23"/>
      <w:szCs w:val="23"/>
    </w:rPr>
  </w:style>
  <w:style w:type="paragraph" w:customStyle="1" w:styleId="Cuerpodeltexto20">
    <w:name w:val="Cuerpo del texto (2)"/>
    <w:basedOn w:val="Normal"/>
    <w:link w:val="Cuerpodeltexto2"/>
    <w:pPr>
      <w:shd w:val="clear" w:color="auto" w:fill="FFFFFF"/>
      <w:spacing w:before="240" w:after="420" w:line="226" w:lineRule="exact"/>
      <w:ind w:hanging="720"/>
    </w:pPr>
    <w:rPr>
      <w:rFonts w:ascii="Arial" w:eastAsia="Arial" w:hAnsi="Arial" w:cs="Arial"/>
      <w:sz w:val="20"/>
      <w:szCs w:val="20"/>
    </w:rPr>
  </w:style>
  <w:style w:type="paragraph" w:customStyle="1" w:styleId="Encabezamientoopiedepgina0">
    <w:name w:val="Encabezamiento o pie de página"/>
    <w:basedOn w:val="Normal"/>
    <w:link w:val="Encabezamientoopiedepgina"/>
    <w:pPr>
      <w:shd w:val="clear" w:color="auto" w:fill="FFFFFF"/>
      <w:spacing w:line="283" w:lineRule="exact"/>
    </w:pPr>
    <w:rPr>
      <w:rFonts w:ascii="Arial" w:eastAsia="Arial" w:hAnsi="Arial" w:cs="Arial"/>
      <w:b/>
      <w:bCs/>
      <w:sz w:val="22"/>
      <w:szCs w:val="22"/>
    </w:rPr>
  </w:style>
  <w:style w:type="paragraph" w:customStyle="1" w:styleId="Ttulo1">
    <w:name w:val="Título #1"/>
    <w:basedOn w:val="Normal"/>
    <w:link w:val="Ttulo1Exact"/>
    <w:pPr>
      <w:shd w:val="clear" w:color="auto" w:fill="FFFFFF"/>
      <w:spacing w:line="427" w:lineRule="exact"/>
      <w:outlineLvl w:val="0"/>
    </w:pPr>
    <w:rPr>
      <w:rFonts w:ascii="Arial" w:eastAsia="Arial" w:hAnsi="Arial" w:cs="Arial"/>
      <w:sz w:val="22"/>
      <w:szCs w:val="22"/>
    </w:rPr>
  </w:style>
  <w:style w:type="paragraph" w:customStyle="1" w:styleId="Cuerpodeltexto70">
    <w:name w:val="Cuerpo del texto (7)"/>
    <w:basedOn w:val="Normal"/>
    <w:link w:val="Cuerpodeltexto7"/>
    <w:pPr>
      <w:shd w:val="clear" w:color="auto" w:fill="FFFFFF"/>
      <w:spacing w:after="240" w:line="0" w:lineRule="atLeast"/>
      <w:jc w:val="both"/>
    </w:pPr>
    <w:rPr>
      <w:rFonts w:ascii="Century Schoolbook" w:eastAsia="Century Schoolbook" w:hAnsi="Century Schoolbook" w:cs="Century Schoolbook"/>
      <w:spacing w:val="10"/>
      <w:sz w:val="8"/>
      <w:szCs w:val="8"/>
    </w:rPr>
  </w:style>
  <w:style w:type="paragraph" w:customStyle="1" w:styleId="Ttulo20">
    <w:name w:val="Título #2"/>
    <w:basedOn w:val="Normal"/>
    <w:link w:val="Ttulo2"/>
    <w:pPr>
      <w:shd w:val="clear" w:color="auto" w:fill="FFFFFF"/>
      <w:spacing w:after="240" w:line="0" w:lineRule="atLeast"/>
      <w:jc w:val="both"/>
      <w:outlineLvl w:val="1"/>
    </w:pPr>
    <w:rPr>
      <w:rFonts w:ascii="Arial" w:eastAsia="Arial" w:hAnsi="Arial" w:cs="Arial"/>
      <w:b/>
      <w:bCs/>
      <w:sz w:val="20"/>
      <w:szCs w:val="20"/>
    </w:rPr>
  </w:style>
  <w:style w:type="paragraph" w:customStyle="1" w:styleId="Cuerpodeltexto60">
    <w:name w:val="Cuerpo del texto (6)"/>
    <w:basedOn w:val="Normal"/>
    <w:link w:val="Cuerpodeltexto6"/>
    <w:pPr>
      <w:shd w:val="clear" w:color="auto" w:fill="FFFFFF"/>
      <w:spacing w:before="480" w:after="240" w:line="0" w:lineRule="atLeast"/>
      <w:jc w:val="both"/>
    </w:pPr>
    <w:rPr>
      <w:rFonts w:ascii="Arial" w:eastAsia="Arial" w:hAnsi="Arial" w:cs="Arial"/>
      <w:b/>
      <w:bCs/>
      <w:sz w:val="20"/>
      <w:szCs w:val="20"/>
    </w:rPr>
  </w:style>
  <w:style w:type="paragraph" w:customStyle="1" w:styleId="Encabezamientoopiedepgina110">
    <w:name w:val="Encabezamiento o pie de página (11)"/>
    <w:basedOn w:val="Normal"/>
    <w:link w:val="Encabezamientoopiedepgina11"/>
    <w:pPr>
      <w:shd w:val="clear" w:color="auto" w:fill="FFFFFF"/>
      <w:spacing w:before="360" w:line="0" w:lineRule="atLeast"/>
      <w:jc w:val="both"/>
    </w:pPr>
    <w:rPr>
      <w:rFonts w:ascii="Century Schoolbook" w:eastAsia="Century Schoolbook" w:hAnsi="Century Schoolbook" w:cs="Century Schoolbook"/>
      <w:sz w:val="22"/>
      <w:szCs w:val="22"/>
    </w:rPr>
  </w:style>
  <w:style w:type="paragraph" w:styleId="Sinespaciado">
    <w:name w:val="No Spacing"/>
    <w:uiPriority w:val="1"/>
    <w:qFormat/>
    <w:rsid w:val="007D13A1"/>
    <w:rPr>
      <w:color w:val="000000"/>
    </w:rPr>
  </w:style>
  <w:style w:type="table" w:styleId="Tablaconcuadrcula">
    <w:name w:val="Table Grid"/>
    <w:basedOn w:val="Tablanormal"/>
    <w:uiPriority w:val="39"/>
    <w:rsid w:val="0079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6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2277</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LA ROTTA</dc:creator>
  <cp:keywords/>
  <cp:lastModifiedBy>gustavo cote</cp:lastModifiedBy>
  <cp:revision>2</cp:revision>
  <dcterms:created xsi:type="dcterms:W3CDTF">2020-08-05T16:05:00Z</dcterms:created>
  <dcterms:modified xsi:type="dcterms:W3CDTF">2020-08-05T16:05:00Z</dcterms:modified>
</cp:coreProperties>
</file>